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280" w:rsidRPr="003E51CA" w:rsidRDefault="00AB0904">
      <w:pPr>
        <w:spacing w:after="139" w:line="259" w:lineRule="auto"/>
        <w:ind w:left="10" w:right="-10" w:hanging="10"/>
        <w:jc w:val="right"/>
        <w:rPr>
          <w:b/>
          <w:bCs/>
          <w:u w:val="single"/>
        </w:rPr>
      </w:pPr>
      <w:r>
        <w:rPr>
          <w:b/>
          <w:bCs/>
          <w:u w:val="single"/>
        </w:rPr>
        <w:t>Updated on 20.01.2025</w:t>
      </w:r>
    </w:p>
    <w:p w:rsidR="003E51CA" w:rsidRDefault="003E51CA">
      <w:pPr>
        <w:spacing w:after="129" w:line="259" w:lineRule="auto"/>
        <w:ind w:left="0" w:right="4" w:firstLine="0"/>
        <w:jc w:val="center"/>
        <w:rPr>
          <w:b/>
          <w:sz w:val="28"/>
        </w:rPr>
      </w:pPr>
    </w:p>
    <w:p w:rsidR="007B2280" w:rsidRDefault="008728B2">
      <w:pPr>
        <w:spacing w:after="129" w:line="259" w:lineRule="auto"/>
        <w:ind w:left="0" w:right="4" w:firstLine="0"/>
        <w:jc w:val="center"/>
      </w:pPr>
      <w:r>
        <w:rPr>
          <w:b/>
          <w:sz w:val="28"/>
        </w:rPr>
        <w:t>[</w:t>
      </w:r>
      <w:r w:rsidR="00F10C00">
        <w:rPr>
          <w:b/>
          <w:sz w:val="28"/>
        </w:rPr>
        <w:t>CSIR-INDIAN INSTITUE OF CHEMICAL BIOLOGY</w:t>
      </w:r>
      <w:r>
        <w:rPr>
          <w:b/>
          <w:sz w:val="28"/>
        </w:rPr>
        <w:t>]</w:t>
      </w:r>
    </w:p>
    <w:p w:rsidR="007B2280" w:rsidRDefault="00041BFA" w:rsidP="008728B2">
      <w:pPr>
        <w:pStyle w:val="Heading1"/>
      </w:pPr>
      <w:r>
        <w:t>Procurement Plan</w:t>
      </w:r>
    </w:p>
    <w:p w:rsidR="008728B2" w:rsidRDefault="00041BFA" w:rsidP="008728B2">
      <w:pPr>
        <w:spacing w:after="0" w:line="417" w:lineRule="auto"/>
        <w:ind w:left="-15" w:right="1047" w:firstLine="1498"/>
        <w:jc w:val="center"/>
        <w:rPr>
          <w:b/>
        </w:rPr>
      </w:pPr>
      <w:r>
        <w:rPr>
          <w:b/>
          <w:sz w:val="28"/>
        </w:rPr>
        <w:t>[Financial Year 202</w:t>
      </w:r>
      <w:r w:rsidR="00813099">
        <w:rPr>
          <w:b/>
          <w:sz w:val="28"/>
        </w:rPr>
        <w:t>5</w:t>
      </w:r>
      <w:r>
        <w:rPr>
          <w:b/>
          <w:sz w:val="28"/>
        </w:rPr>
        <w:t>-2</w:t>
      </w:r>
      <w:r w:rsidR="00813099">
        <w:rPr>
          <w:b/>
          <w:sz w:val="28"/>
        </w:rPr>
        <w:t>6</w:t>
      </w:r>
      <w:r>
        <w:rPr>
          <w:b/>
          <w:sz w:val="28"/>
        </w:rPr>
        <w:t>]</w:t>
      </w:r>
    </w:p>
    <w:p w:rsidR="007B2280" w:rsidRDefault="00041BFA" w:rsidP="008728B2">
      <w:pPr>
        <w:spacing w:after="0" w:line="417" w:lineRule="auto"/>
        <w:ind w:left="0" w:right="1047" w:firstLine="0"/>
      </w:pPr>
      <w:r>
        <w:rPr>
          <w:b/>
          <w:sz w:val="28"/>
        </w:rPr>
        <w:t>[</w:t>
      </w:r>
      <w:proofErr w:type="gramStart"/>
      <w:r>
        <w:rPr>
          <w:b/>
          <w:sz w:val="28"/>
        </w:rPr>
        <w:t xml:space="preserve">A]   </w:t>
      </w:r>
      <w:proofErr w:type="gramEnd"/>
      <w:r>
        <w:rPr>
          <w:b/>
          <w:sz w:val="28"/>
        </w:rPr>
        <w:t xml:space="preserve">Equipment: </w:t>
      </w:r>
    </w:p>
    <w:p w:rsidR="007B2280" w:rsidRDefault="00041BFA">
      <w:pPr>
        <w:spacing w:after="0" w:line="259" w:lineRule="auto"/>
        <w:ind w:left="847" w:hanging="862"/>
        <w:rPr>
          <w:iCs/>
        </w:rPr>
      </w:pPr>
      <w:r>
        <w:rPr>
          <w:b/>
        </w:rPr>
        <w:t>Table 1:</w:t>
      </w:r>
      <w:r>
        <w:rPr>
          <w:b/>
          <w:i/>
        </w:rPr>
        <w:t xml:space="preserve"> </w:t>
      </w:r>
      <w:r w:rsidRPr="008728B2">
        <w:rPr>
          <w:iCs/>
        </w:rPr>
        <w:t>Equipment for procurement during the FY 202</w:t>
      </w:r>
      <w:r w:rsidR="00813099">
        <w:rPr>
          <w:iCs/>
        </w:rPr>
        <w:t>5</w:t>
      </w:r>
      <w:r w:rsidRPr="008728B2">
        <w:rPr>
          <w:iCs/>
        </w:rPr>
        <w:t>-2</w:t>
      </w:r>
      <w:r w:rsidR="00813099">
        <w:rPr>
          <w:iCs/>
        </w:rPr>
        <w:t>6</w:t>
      </w:r>
      <w:r w:rsidRPr="008728B2">
        <w:rPr>
          <w:iCs/>
        </w:rPr>
        <w:t xml:space="preserve"> and subsequent 3 – 5 years (under </w:t>
      </w:r>
      <w:r w:rsidRPr="008728B2">
        <w:rPr>
          <w:b/>
          <w:iCs/>
        </w:rPr>
        <w:t>Non-project mode</w:t>
      </w:r>
      <w:r w:rsidRPr="008728B2">
        <w:rPr>
          <w:iCs/>
        </w:rPr>
        <w:t xml:space="preserve">; out of </w:t>
      </w:r>
      <w:r w:rsidRPr="008728B2">
        <w:rPr>
          <w:b/>
          <w:iCs/>
        </w:rPr>
        <w:t>CSIR Grant / Lab Grant</w:t>
      </w:r>
      <w:r w:rsidRPr="008728B2">
        <w:rPr>
          <w:iCs/>
        </w:rPr>
        <w:t xml:space="preserve">): </w:t>
      </w:r>
    </w:p>
    <w:p w:rsidR="008728B2" w:rsidRPr="008728B2" w:rsidRDefault="008728B2">
      <w:pPr>
        <w:spacing w:after="0" w:line="259" w:lineRule="auto"/>
        <w:ind w:left="847" w:hanging="862"/>
        <w:rPr>
          <w:iCs/>
        </w:rPr>
      </w:pPr>
    </w:p>
    <w:tbl>
      <w:tblPr>
        <w:tblStyle w:val="TableGrid"/>
        <w:tblW w:w="9465" w:type="dxa"/>
        <w:tblInd w:w="-53" w:type="dxa"/>
        <w:tblCellMar>
          <w:top w:w="9" w:type="dxa"/>
          <w:left w:w="106" w:type="dxa"/>
          <w:right w:w="41" w:type="dxa"/>
        </w:tblCellMar>
        <w:tblLook w:val="04A0" w:firstRow="1" w:lastRow="0" w:firstColumn="1" w:lastColumn="0" w:noHBand="0" w:noVBand="1"/>
      </w:tblPr>
      <w:tblGrid>
        <w:gridCol w:w="655"/>
        <w:gridCol w:w="3478"/>
        <w:gridCol w:w="1444"/>
        <w:gridCol w:w="3888"/>
      </w:tblGrid>
      <w:tr w:rsidR="007B2280">
        <w:trPr>
          <w:trHeight w:val="286"/>
        </w:trPr>
        <w:tc>
          <w:tcPr>
            <w:tcW w:w="9465" w:type="dxa"/>
            <w:gridSpan w:val="4"/>
            <w:tcBorders>
              <w:top w:val="single" w:sz="4" w:space="0" w:color="000000"/>
              <w:left w:val="single" w:sz="4" w:space="0" w:color="000000"/>
              <w:bottom w:val="single" w:sz="4" w:space="0" w:color="000000"/>
              <w:right w:val="single" w:sz="4" w:space="0" w:color="000000"/>
            </w:tcBorders>
          </w:tcPr>
          <w:p w:rsidR="007B2280" w:rsidRPr="007A32F2" w:rsidRDefault="00C54C92" w:rsidP="00813099">
            <w:pPr>
              <w:spacing w:after="0" w:line="259" w:lineRule="auto"/>
              <w:ind w:left="0" w:right="66" w:firstLine="0"/>
              <w:jc w:val="center"/>
              <w:rPr>
                <w:sz w:val="28"/>
                <w:szCs w:val="28"/>
              </w:rPr>
            </w:pPr>
            <w:r w:rsidRPr="007A32F2">
              <w:rPr>
                <w:b/>
                <w:sz w:val="28"/>
                <w:szCs w:val="28"/>
              </w:rPr>
              <w:t>Financial Year 202</w:t>
            </w:r>
            <w:r w:rsidR="00813099">
              <w:rPr>
                <w:b/>
                <w:sz w:val="28"/>
                <w:szCs w:val="28"/>
              </w:rPr>
              <w:t>5-2026</w:t>
            </w:r>
            <w:r w:rsidR="00041BFA" w:rsidRPr="007A32F2">
              <w:rPr>
                <w:b/>
                <w:sz w:val="28"/>
                <w:szCs w:val="28"/>
              </w:rPr>
              <w:t xml:space="preserve"> </w:t>
            </w:r>
          </w:p>
        </w:tc>
      </w:tr>
      <w:tr w:rsidR="00C54C92" w:rsidTr="00C54C92">
        <w:trPr>
          <w:trHeight w:val="841"/>
        </w:trPr>
        <w:tc>
          <w:tcPr>
            <w:tcW w:w="655" w:type="dxa"/>
            <w:tcBorders>
              <w:top w:val="single" w:sz="4" w:space="0" w:color="000000"/>
              <w:left w:val="single" w:sz="4" w:space="0" w:color="000000"/>
              <w:bottom w:val="single" w:sz="4" w:space="0" w:color="000000"/>
              <w:right w:val="single" w:sz="4" w:space="0" w:color="000000"/>
            </w:tcBorders>
            <w:vAlign w:val="center"/>
          </w:tcPr>
          <w:p w:rsidR="00C54C92" w:rsidRDefault="00C54C92">
            <w:pPr>
              <w:spacing w:after="0" w:line="259" w:lineRule="auto"/>
              <w:ind w:left="0" w:firstLine="0"/>
              <w:jc w:val="center"/>
            </w:pPr>
            <w:r>
              <w:rPr>
                <w:b/>
              </w:rPr>
              <w:t xml:space="preserve">S. No. </w:t>
            </w:r>
          </w:p>
        </w:tc>
        <w:tc>
          <w:tcPr>
            <w:tcW w:w="3478" w:type="dxa"/>
            <w:tcBorders>
              <w:top w:val="single" w:sz="4" w:space="0" w:color="000000"/>
              <w:left w:val="single" w:sz="4" w:space="0" w:color="000000"/>
              <w:bottom w:val="single" w:sz="4" w:space="0" w:color="000000"/>
              <w:right w:val="single" w:sz="4" w:space="0" w:color="000000"/>
            </w:tcBorders>
            <w:vAlign w:val="center"/>
          </w:tcPr>
          <w:p w:rsidR="00C54C92" w:rsidRDefault="00C54C92">
            <w:pPr>
              <w:spacing w:after="0" w:line="259" w:lineRule="auto"/>
              <w:ind w:left="0" w:right="68" w:firstLine="0"/>
              <w:jc w:val="center"/>
            </w:pPr>
            <w:r>
              <w:rPr>
                <w:b/>
              </w:rPr>
              <w:t xml:space="preserve">Name of Equipment / Item </w:t>
            </w:r>
          </w:p>
        </w:tc>
        <w:tc>
          <w:tcPr>
            <w:tcW w:w="1444" w:type="dxa"/>
            <w:tcBorders>
              <w:top w:val="single" w:sz="4" w:space="0" w:color="000000"/>
              <w:left w:val="single" w:sz="4" w:space="0" w:color="000000"/>
              <w:bottom w:val="single" w:sz="4" w:space="0" w:color="000000"/>
              <w:right w:val="single" w:sz="4" w:space="0" w:color="000000"/>
            </w:tcBorders>
            <w:vAlign w:val="center"/>
          </w:tcPr>
          <w:p w:rsidR="00C54C92" w:rsidRDefault="00C54C92">
            <w:pPr>
              <w:spacing w:after="0" w:line="259" w:lineRule="auto"/>
              <w:ind w:left="0" w:firstLine="0"/>
              <w:jc w:val="center"/>
            </w:pPr>
            <w:r>
              <w:rPr>
                <w:b/>
              </w:rPr>
              <w:t xml:space="preserve">Quantity (Nos.) </w:t>
            </w:r>
          </w:p>
        </w:tc>
        <w:tc>
          <w:tcPr>
            <w:tcW w:w="3888" w:type="dxa"/>
            <w:tcBorders>
              <w:top w:val="single" w:sz="4" w:space="0" w:color="000000"/>
              <w:left w:val="single" w:sz="4" w:space="0" w:color="000000"/>
              <w:bottom w:val="single" w:sz="4" w:space="0" w:color="000000"/>
              <w:right w:val="single" w:sz="4" w:space="0" w:color="000000"/>
            </w:tcBorders>
          </w:tcPr>
          <w:p w:rsidR="00C54C92" w:rsidRDefault="00C54C92">
            <w:pPr>
              <w:spacing w:after="0" w:line="259" w:lineRule="auto"/>
              <w:ind w:left="0" w:right="66" w:firstLine="0"/>
              <w:jc w:val="center"/>
            </w:pPr>
            <w:r>
              <w:rPr>
                <w:b/>
              </w:rPr>
              <w:t xml:space="preserve">Approximate </w:t>
            </w:r>
          </w:p>
          <w:p w:rsidR="00C54C92" w:rsidRDefault="00C54C92">
            <w:pPr>
              <w:spacing w:after="0" w:line="259" w:lineRule="auto"/>
              <w:ind w:left="0" w:firstLine="0"/>
              <w:jc w:val="center"/>
            </w:pPr>
            <w:r>
              <w:rPr>
                <w:b/>
              </w:rPr>
              <w:t>Cost (</w:t>
            </w:r>
            <w:proofErr w:type="spellStart"/>
            <w:r>
              <w:rPr>
                <w:b/>
              </w:rPr>
              <w:t>Rs</w:t>
            </w:r>
            <w:proofErr w:type="spellEnd"/>
            <w:r>
              <w:rPr>
                <w:b/>
              </w:rPr>
              <w:t xml:space="preserve">. in Lakhs) </w:t>
            </w:r>
          </w:p>
        </w:tc>
      </w:tr>
      <w:tr w:rsidR="00C54C92" w:rsidTr="00C54C92">
        <w:tblPrEx>
          <w:tblCellMar>
            <w:top w:w="4" w:type="dxa"/>
          </w:tblCellMar>
        </w:tblPrEx>
        <w:trPr>
          <w:trHeight w:val="264"/>
        </w:trPr>
        <w:tc>
          <w:tcPr>
            <w:tcW w:w="655" w:type="dxa"/>
            <w:tcBorders>
              <w:top w:val="single" w:sz="4" w:space="0" w:color="000000"/>
              <w:left w:val="single" w:sz="4" w:space="0" w:color="000000"/>
              <w:bottom w:val="single" w:sz="4" w:space="0" w:color="000000"/>
              <w:right w:val="single" w:sz="4" w:space="0" w:color="000000"/>
            </w:tcBorders>
          </w:tcPr>
          <w:p w:rsidR="00C54C92" w:rsidRDefault="000B6FCC">
            <w:pPr>
              <w:spacing w:after="0" w:line="259" w:lineRule="auto"/>
              <w:ind w:left="98" w:firstLine="0"/>
            </w:pPr>
            <w:r>
              <w:t>1</w:t>
            </w:r>
          </w:p>
        </w:tc>
        <w:tc>
          <w:tcPr>
            <w:tcW w:w="3478" w:type="dxa"/>
            <w:tcBorders>
              <w:top w:val="single" w:sz="4" w:space="0" w:color="000000"/>
              <w:left w:val="single" w:sz="4" w:space="0" w:color="000000"/>
              <w:bottom w:val="single" w:sz="4" w:space="0" w:color="000000"/>
              <w:right w:val="single" w:sz="4" w:space="0" w:color="000000"/>
            </w:tcBorders>
          </w:tcPr>
          <w:p w:rsidR="00C54C92" w:rsidRDefault="001A7488">
            <w:pPr>
              <w:spacing w:after="0" w:line="259" w:lineRule="auto"/>
              <w:ind w:left="2" w:firstLine="0"/>
            </w:pPr>
            <w:r>
              <w:rPr>
                <w:rFonts w:cstheme="minorHAnsi"/>
              </w:rPr>
              <w:t>Transmission Electron Microscope</w:t>
            </w:r>
          </w:p>
        </w:tc>
        <w:tc>
          <w:tcPr>
            <w:tcW w:w="1444" w:type="dxa"/>
            <w:tcBorders>
              <w:top w:val="single" w:sz="4" w:space="0" w:color="000000"/>
              <w:left w:val="single" w:sz="4" w:space="0" w:color="000000"/>
              <w:bottom w:val="single" w:sz="4" w:space="0" w:color="000000"/>
              <w:right w:val="single" w:sz="4" w:space="0" w:color="000000"/>
            </w:tcBorders>
          </w:tcPr>
          <w:p w:rsidR="00C54C92" w:rsidRDefault="001A7488">
            <w:pPr>
              <w:spacing w:after="0" w:line="259" w:lineRule="auto"/>
              <w:ind w:left="0" w:right="12" w:firstLine="0"/>
              <w:jc w:val="center"/>
            </w:pPr>
            <w:r>
              <w:t>1</w:t>
            </w:r>
          </w:p>
        </w:tc>
        <w:tc>
          <w:tcPr>
            <w:tcW w:w="3888" w:type="dxa"/>
            <w:tcBorders>
              <w:top w:val="single" w:sz="4" w:space="0" w:color="000000"/>
              <w:left w:val="single" w:sz="4" w:space="0" w:color="000000"/>
              <w:bottom w:val="single" w:sz="4" w:space="0" w:color="000000"/>
              <w:right w:val="single" w:sz="4" w:space="0" w:color="000000"/>
            </w:tcBorders>
          </w:tcPr>
          <w:p w:rsidR="00C54C92" w:rsidRDefault="001A7488" w:rsidP="001A7488">
            <w:pPr>
              <w:spacing w:after="0" w:line="259" w:lineRule="auto"/>
              <w:ind w:left="0" w:firstLine="0"/>
              <w:jc w:val="right"/>
            </w:pPr>
            <w:r>
              <w:t>800.00</w:t>
            </w:r>
          </w:p>
        </w:tc>
      </w:tr>
      <w:tr w:rsidR="00C54C92"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C54C92" w:rsidRDefault="000B6FCC">
            <w:pPr>
              <w:spacing w:after="0" w:line="259" w:lineRule="auto"/>
              <w:ind w:left="98" w:firstLine="0"/>
            </w:pPr>
            <w:r>
              <w:t>2</w:t>
            </w:r>
          </w:p>
        </w:tc>
        <w:tc>
          <w:tcPr>
            <w:tcW w:w="3478" w:type="dxa"/>
            <w:tcBorders>
              <w:top w:val="single" w:sz="4" w:space="0" w:color="000000"/>
              <w:left w:val="single" w:sz="4" w:space="0" w:color="000000"/>
              <w:bottom w:val="single" w:sz="4" w:space="0" w:color="000000"/>
              <w:right w:val="single" w:sz="4" w:space="0" w:color="000000"/>
            </w:tcBorders>
          </w:tcPr>
          <w:p w:rsidR="00C54C92" w:rsidRDefault="001A7488">
            <w:pPr>
              <w:spacing w:after="0" w:line="259" w:lineRule="auto"/>
              <w:ind w:left="2" w:firstLine="0"/>
            </w:pPr>
            <w:r w:rsidRPr="00BE197E">
              <w:rPr>
                <w:rFonts w:cstheme="minorHAnsi"/>
              </w:rPr>
              <w:t>Metabolic flux analyser</w:t>
            </w:r>
          </w:p>
        </w:tc>
        <w:tc>
          <w:tcPr>
            <w:tcW w:w="1444" w:type="dxa"/>
            <w:tcBorders>
              <w:top w:val="single" w:sz="4" w:space="0" w:color="000000"/>
              <w:left w:val="single" w:sz="4" w:space="0" w:color="000000"/>
              <w:bottom w:val="single" w:sz="4" w:space="0" w:color="000000"/>
              <w:right w:val="single" w:sz="4" w:space="0" w:color="000000"/>
            </w:tcBorders>
          </w:tcPr>
          <w:p w:rsidR="00C54C92" w:rsidRDefault="001A7488">
            <w:pPr>
              <w:spacing w:after="0" w:line="259" w:lineRule="auto"/>
              <w:ind w:left="0" w:right="10" w:firstLine="0"/>
              <w:jc w:val="center"/>
            </w:pPr>
            <w:r>
              <w:t>1</w:t>
            </w:r>
          </w:p>
        </w:tc>
        <w:tc>
          <w:tcPr>
            <w:tcW w:w="3888" w:type="dxa"/>
            <w:tcBorders>
              <w:top w:val="single" w:sz="4" w:space="0" w:color="000000"/>
              <w:left w:val="single" w:sz="4" w:space="0" w:color="000000"/>
              <w:bottom w:val="single" w:sz="4" w:space="0" w:color="000000"/>
              <w:right w:val="single" w:sz="4" w:space="0" w:color="000000"/>
            </w:tcBorders>
          </w:tcPr>
          <w:p w:rsidR="00C54C92" w:rsidRDefault="001A7488" w:rsidP="001A7488">
            <w:pPr>
              <w:spacing w:after="0" w:line="259" w:lineRule="auto"/>
              <w:ind w:left="0" w:firstLine="0"/>
              <w:jc w:val="right"/>
            </w:pPr>
            <w:r>
              <w:t>175.00</w:t>
            </w:r>
          </w:p>
        </w:tc>
      </w:tr>
      <w:tr w:rsidR="001A7488"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1A7488" w:rsidRDefault="000B6FCC">
            <w:pPr>
              <w:spacing w:after="0" w:line="259" w:lineRule="auto"/>
              <w:ind w:left="98" w:firstLine="0"/>
            </w:pPr>
            <w:r>
              <w:t>3</w:t>
            </w:r>
          </w:p>
        </w:tc>
        <w:tc>
          <w:tcPr>
            <w:tcW w:w="3478" w:type="dxa"/>
            <w:tcBorders>
              <w:top w:val="single" w:sz="4" w:space="0" w:color="000000"/>
              <w:left w:val="single" w:sz="4" w:space="0" w:color="000000"/>
              <w:bottom w:val="single" w:sz="4" w:space="0" w:color="000000"/>
              <w:right w:val="single" w:sz="4" w:space="0" w:color="000000"/>
            </w:tcBorders>
          </w:tcPr>
          <w:p w:rsidR="001A7488" w:rsidRPr="00BE197E" w:rsidRDefault="001A7488">
            <w:pPr>
              <w:spacing w:after="0" w:line="259" w:lineRule="auto"/>
              <w:ind w:left="2" w:firstLine="0"/>
              <w:rPr>
                <w:rFonts w:cstheme="minorHAnsi"/>
              </w:rPr>
            </w:pPr>
            <w:r>
              <w:rPr>
                <w:rFonts w:cstheme="minorHAnsi"/>
              </w:rPr>
              <w:t>Ultra Microtome</w:t>
            </w:r>
          </w:p>
        </w:tc>
        <w:tc>
          <w:tcPr>
            <w:tcW w:w="1444" w:type="dxa"/>
            <w:tcBorders>
              <w:top w:val="single" w:sz="4" w:space="0" w:color="000000"/>
              <w:left w:val="single" w:sz="4" w:space="0" w:color="000000"/>
              <w:bottom w:val="single" w:sz="4" w:space="0" w:color="000000"/>
              <w:right w:val="single" w:sz="4" w:space="0" w:color="000000"/>
            </w:tcBorders>
          </w:tcPr>
          <w:p w:rsidR="001A7488" w:rsidRDefault="001A7488">
            <w:pPr>
              <w:spacing w:after="0" w:line="259" w:lineRule="auto"/>
              <w:ind w:left="0" w:right="10" w:firstLine="0"/>
              <w:jc w:val="center"/>
            </w:pPr>
            <w:r>
              <w:t>1</w:t>
            </w:r>
          </w:p>
        </w:tc>
        <w:tc>
          <w:tcPr>
            <w:tcW w:w="3888" w:type="dxa"/>
            <w:tcBorders>
              <w:top w:val="single" w:sz="4" w:space="0" w:color="000000"/>
              <w:left w:val="single" w:sz="4" w:space="0" w:color="000000"/>
              <w:bottom w:val="single" w:sz="4" w:space="0" w:color="000000"/>
              <w:right w:val="single" w:sz="4" w:space="0" w:color="000000"/>
            </w:tcBorders>
          </w:tcPr>
          <w:p w:rsidR="001A7488" w:rsidRDefault="001A7488" w:rsidP="001A7488">
            <w:pPr>
              <w:spacing w:after="0" w:line="259" w:lineRule="auto"/>
              <w:ind w:left="0" w:firstLine="0"/>
              <w:jc w:val="right"/>
            </w:pPr>
            <w:r>
              <w:t>60.00</w:t>
            </w:r>
          </w:p>
        </w:tc>
      </w:tr>
      <w:tr w:rsidR="001A7488"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1A7488" w:rsidRDefault="000B6FCC">
            <w:pPr>
              <w:spacing w:after="0" w:line="259" w:lineRule="auto"/>
              <w:ind w:left="98" w:firstLine="0"/>
            </w:pPr>
            <w:r>
              <w:t>4</w:t>
            </w:r>
          </w:p>
        </w:tc>
        <w:tc>
          <w:tcPr>
            <w:tcW w:w="3478" w:type="dxa"/>
            <w:tcBorders>
              <w:top w:val="single" w:sz="4" w:space="0" w:color="000000"/>
              <w:left w:val="single" w:sz="4" w:space="0" w:color="000000"/>
              <w:bottom w:val="single" w:sz="4" w:space="0" w:color="000000"/>
              <w:right w:val="single" w:sz="4" w:space="0" w:color="000000"/>
            </w:tcBorders>
          </w:tcPr>
          <w:p w:rsidR="001A7488" w:rsidRDefault="001A7488">
            <w:pPr>
              <w:spacing w:after="0" w:line="259" w:lineRule="auto"/>
              <w:ind w:left="2" w:firstLine="0"/>
              <w:rPr>
                <w:rFonts w:cstheme="minorHAnsi"/>
              </w:rPr>
            </w:pPr>
            <w:proofErr w:type="spellStart"/>
            <w:r w:rsidRPr="00BE197E">
              <w:rPr>
                <w:rFonts w:cstheme="minorHAnsi"/>
              </w:rPr>
              <w:t>Luminex</w:t>
            </w:r>
            <w:proofErr w:type="spellEnd"/>
            <w:r>
              <w:rPr>
                <w:rFonts w:cstheme="minorHAnsi"/>
              </w:rPr>
              <w:t xml:space="preserve"> Multiplex</w:t>
            </w:r>
          </w:p>
        </w:tc>
        <w:tc>
          <w:tcPr>
            <w:tcW w:w="1444" w:type="dxa"/>
            <w:tcBorders>
              <w:top w:val="single" w:sz="4" w:space="0" w:color="000000"/>
              <w:left w:val="single" w:sz="4" w:space="0" w:color="000000"/>
              <w:bottom w:val="single" w:sz="4" w:space="0" w:color="000000"/>
              <w:right w:val="single" w:sz="4" w:space="0" w:color="000000"/>
            </w:tcBorders>
          </w:tcPr>
          <w:p w:rsidR="001A7488" w:rsidRDefault="001A7488">
            <w:pPr>
              <w:spacing w:after="0" w:line="259" w:lineRule="auto"/>
              <w:ind w:left="0" w:right="10" w:firstLine="0"/>
              <w:jc w:val="center"/>
            </w:pPr>
            <w:r>
              <w:t>1</w:t>
            </w:r>
          </w:p>
        </w:tc>
        <w:tc>
          <w:tcPr>
            <w:tcW w:w="3888" w:type="dxa"/>
            <w:tcBorders>
              <w:top w:val="single" w:sz="4" w:space="0" w:color="000000"/>
              <w:left w:val="single" w:sz="4" w:space="0" w:color="000000"/>
              <w:bottom w:val="single" w:sz="4" w:space="0" w:color="000000"/>
              <w:right w:val="single" w:sz="4" w:space="0" w:color="000000"/>
            </w:tcBorders>
          </w:tcPr>
          <w:p w:rsidR="001A7488" w:rsidRDefault="001A7488" w:rsidP="001A7488">
            <w:pPr>
              <w:spacing w:after="0" w:line="259" w:lineRule="auto"/>
              <w:ind w:left="0" w:firstLine="0"/>
              <w:jc w:val="right"/>
            </w:pPr>
            <w:r>
              <w:t>80.00</w:t>
            </w:r>
          </w:p>
        </w:tc>
      </w:tr>
      <w:tr w:rsidR="001A7488"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1A7488" w:rsidRDefault="000B6FCC">
            <w:pPr>
              <w:spacing w:after="0" w:line="259" w:lineRule="auto"/>
              <w:ind w:left="98" w:firstLine="0"/>
            </w:pPr>
            <w:r>
              <w:t>5</w:t>
            </w:r>
          </w:p>
        </w:tc>
        <w:tc>
          <w:tcPr>
            <w:tcW w:w="3478" w:type="dxa"/>
            <w:tcBorders>
              <w:top w:val="single" w:sz="4" w:space="0" w:color="000000"/>
              <w:left w:val="single" w:sz="4" w:space="0" w:color="000000"/>
              <w:bottom w:val="single" w:sz="4" w:space="0" w:color="000000"/>
              <w:right w:val="single" w:sz="4" w:space="0" w:color="000000"/>
            </w:tcBorders>
          </w:tcPr>
          <w:p w:rsidR="001A7488" w:rsidRPr="00BE197E" w:rsidRDefault="001A7488">
            <w:pPr>
              <w:spacing w:after="0" w:line="259" w:lineRule="auto"/>
              <w:ind w:left="2" w:firstLine="0"/>
              <w:rPr>
                <w:rFonts w:cstheme="minorHAnsi"/>
              </w:rPr>
            </w:pPr>
            <w:r>
              <w:rPr>
                <w:rFonts w:cstheme="minorHAnsi"/>
              </w:rPr>
              <w:t>Droplet Digital PCR</w:t>
            </w:r>
          </w:p>
        </w:tc>
        <w:tc>
          <w:tcPr>
            <w:tcW w:w="1444" w:type="dxa"/>
            <w:tcBorders>
              <w:top w:val="single" w:sz="4" w:space="0" w:color="000000"/>
              <w:left w:val="single" w:sz="4" w:space="0" w:color="000000"/>
              <w:bottom w:val="single" w:sz="4" w:space="0" w:color="000000"/>
              <w:right w:val="single" w:sz="4" w:space="0" w:color="000000"/>
            </w:tcBorders>
          </w:tcPr>
          <w:p w:rsidR="001A7488" w:rsidRDefault="001A7488">
            <w:pPr>
              <w:spacing w:after="0" w:line="259" w:lineRule="auto"/>
              <w:ind w:left="0" w:right="10" w:firstLine="0"/>
              <w:jc w:val="center"/>
            </w:pPr>
            <w:r>
              <w:t>1</w:t>
            </w:r>
          </w:p>
        </w:tc>
        <w:tc>
          <w:tcPr>
            <w:tcW w:w="3888" w:type="dxa"/>
            <w:tcBorders>
              <w:top w:val="single" w:sz="4" w:space="0" w:color="000000"/>
              <w:left w:val="single" w:sz="4" w:space="0" w:color="000000"/>
              <w:bottom w:val="single" w:sz="4" w:space="0" w:color="000000"/>
              <w:right w:val="single" w:sz="4" w:space="0" w:color="000000"/>
            </w:tcBorders>
          </w:tcPr>
          <w:p w:rsidR="001A7488" w:rsidRDefault="001A7488" w:rsidP="001A7488">
            <w:pPr>
              <w:spacing w:after="0" w:line="259" w:lineRule="auto"/>
              <w:ind w:left="0" w:firstLine="0"/>
              <w:jc w:val="right"/>
            </w:pPr>
            <w:r>
              <w:t>72.00</w:t>
            </w:r>
          </w:p>
        </w:tc>
      </w:tr>
      <w:tr w:rsidR="001A7488"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1A7488" w:rsidRDefault="000B6FCC">
            <w:pPr>
              <w:spacing w:after="0" w:line="259" w:lineRule="auto"/>
              <w:ind w:left="98" w:firstLine="0"/>
            </w:pPr>
            <w:r>
              <w:t>6</w:t>
            </w:r>
          </w:p>
        </w:tc>
        <w:tc>
          <w:tcPr>
            <w:tcW w:w="3478" w:type="dxa"/>
            <w:tcBorders>
              <w:top w:val="single" w:sz="4" w:space="0" w:color="000000"/>
              <w:left w:val="single" w:sz="4" w:space="0" w:color="000000"/>
              <w:bottom w:val="single" w:sz="4" w:space="0" w:color="000000"/>
              <w:right w:val="single" w:sz="4" w:space="0" w:color="000000"/>
            </w:tcBorders>
          </w:tcPr>
          <w:p w:rsidR="001A7488" w:rsidRPr="00BE197E" w:rsidRDefault="001A7488" w:rsidP="001A7488">
            <w:pPr>
              <w:spacing w:after="0" w:line="276" w:lineRule="auto"/>
              <w:ind w:left="0" w:firstLine="0"/>
              <w:rPr>
                <w:rFonts w:cstheme="minorHAnsi"/>
              </w:rPr>
            </w:pPr>
            <w:r w:rsidRPr="00BE197E">
              <w:rPr>
                <w:rFonts w:cstheme="minorHAnsi"/>
              </w:rPr>
              <w:t>Central synthetic chemical lab</w:t>
            </w:r>
          </w:p>
          <w:p w:rsidR="001A7488" w:rsidRDefault="001A7488" w:rsidP="001A7488">
            <w:pPr>
              <w:spacing w:after="0" w:line="276" w:lineRule="auto"/>
              <w:ind w:left="0" w:firstLine="0"/>
              <w:rPr>
                <w:rFonts w:cstheme="minorHAnsi"/>
              </w:rPr>
            </w:pPr>
            <w:r w:rsidRPr="00BE197E">
              <w:rPr>
                <w:rFonts w:cstheme="minorHAnsi"/>
              </w:rPr>
              <w:t>(Fume Hood</w:t>
            </w:r>
            <w:r>
              <w:rPr>
                <w:rFonts w:cstheme="minorHAnsi"/>
              </w:rPr>
              <w:t xml:space="preserve">, </w:t>
            </w:r>
          </w:p>
          <w:p w:rsidR="001A7488" w:rsidRPr="00BE197E" w:rsidRDefault="001A7488" w:rsidP="001A7488">
            <w:pPr>
              <w:spacing w:after="0" w:line="276" w:lineRule="auto"/>
              <w:ind w:left="0" w:firstLine="0"/>
              <w:rPr>
                <w:rFonts w:cstheme="minorHAnsi"/>
              </w:rPr>
            </w:pPr>
            <w:r w:rsidRPr="00BE197E">
              <w:rPr>
                <w:rFonts w:cstheme="minorHAnsi"/>
              </w:rPr>
              <w:t>Chemical Storage Cabinets and Ducts</w:t>
            </w:r>
            <w:r>
              <w:rPr>
                <w:rFonts w:cstheme="minorHAnsi"/>
              </w:rPr>
              <w:t xml:space="preserve"> </w:t>
            </w:r>
            <w:r w:rsidRPr="00BE197E">
              <w:rPr>
                <w:rFonts w:cstheme="minorHAnsi"/>
              </w:rPr>
              <w:t>Work Space</w:t>
            </w:r>
            <w:r>
              <w:rPr>
                <w:rFonts w:cstheme="minorHAnsi"/>
              </w:rPr>
              <w:t xml:space="preserve">, </w:t>
            </w:r>
            <w:r w:rsidRPr="00BE197E">
              <w:rPr>
                <w:rFonts w:cstheme="minorHAnsi"/>
              </w:rPr>
              <w:t xml:space="preserve">Vacuum distillation system </w:t>
            </w:r>
          </w:p>
          <w:p w:rsidR="001A7488" w:rsidRDefault="001A7488" w:rsidP="001A7488">
            <w:pPr>
              <w:spacing w:after="0" w:line="276" w:lineRule="auto"/>
              <w:ind w:left="0" w:firstLine="0"/>
              <w:rPr>
                <w:rFonts w:cstheme="minorHAnsi"/>
              </w:rPr>
            </w:pPr>
            <w:r w:rsidRPr="00BE197E">
              <w:rPr>
                <w:rFonts w:cstheme="minorHAnsi"/>
              </w:rPr>
              <w:t>Low temp. circulation chiller with controller)</w:t>
            </w:r>
          </w:p>
        </w:tc>
        <w:tc>
          <w:tcPr>
            <w:tcW w:w="1444" w:type="dxa"/>
            <w:tcBorders>
              <w:top w:val="single" w:sz="4" w:space="0" w:color="000000"/>
              <w:left w:val="single" w:sz="4" w:space="0" w:color="000000"/>
              <w:bottom w:val="single" w:sz="4" w:space="0" w:color="000000"/>
              <w:right w:val="single" w:sz="4" w:space="0" w:color="000000"/>
            </w:tcBorders>
          </w:tcPr>
          <w:p w:rsidR="001A7488" w:rsidRDefault="001A7488">
            <w:pPr>
              <w:spacing w:after="0" w:line="259" w:lineRule="auto"/>
              <w:ind w:left="0" w:right="10" w:firstLine="0"/>
              <w:jc w:val="center"/>
            </w:pPr>
            <w:r>
              <w:t>1</w:t>
            </w:r>
          </w:p>
        </w:tc>
        <w:tc>
          <w:tcPr>
            <w:tcW w:w="3888" w:type="dxa"/>
            <w:tcBorders>
              <w:top w:val="single" w:sz="4" w:space="0" w:color="000000"/>
              <w:left w:val="single" w:sz="4" w:space="0" w:color="000000"/>
              <w:bottom w:val="single" w:sz="4" w:space="0" w:color="000000"/>
              <w:right w:val="single" w:sz="4" w:space="0" w:color="000000"/>
            </w:tcBorders>
          </w:tcPr>
          <w:p w:rsidR="001A7488" w:rsidRDefault="001A7488" w:rsidP="001A7488">
            <w:pPr>
              <w:spacing w:after="0" w:line="259" w:lineRule="auto"/>
              <w:ind w:left="0" w:firstLine="0"/>
              <w:jc w:val="right"/>
            </w:pPr>
            <w:r>
              <w:t>50.00</w:t>
            </w:r>
          </w:p>
        </w:tc>
      </w:tr>
      <w:tr w:rsidR="001A7488"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1A7488" w:rsidRDefault="000B6FCC">
            <w:pPr>
              <w:spacing w:after="0" w:line="259" w:lineRule="auto"/>
              <w:ind w:left="98" w:firstLine="0"/>
            </w:pPr>
            <w:r>
              <w:t>7</w:t>
            </w:r>
          </w:p>
        </w:tc>
        <w:tc>
          <w:tcPr>
            <w:tcW w:w="3478" w:type="dxa"/>
            <w:tcBorders>
              <w:top w:val="single" w:sz="4" w:space="0" w:color="000000"/>
              <w:left w:val="single" w:sz="4" w:space="0" w:color="000000"/>
              <w:bottom w:val="single" w:sz="4" w:space="0" w:color="000000"/>
              <w:right w:val="single" w:sz="4" w:space="0" w:color="000000"/>
            </w:tcBorders>
          </w:tcPr>
          <w:p w:rsidR="001A7488" w:rsidRPr="00BE197E" w:rsidRDefault="001A7488" w:rsidP="001A7488">
            <w:pPr>
              <w:ind w:left="0" w:firstLine="0"/>
              <w:rPr>
                <w:rFonts w:cstheme="minorHAnsi"/>
              </w:rPr>
            </w:pPr>
            <w:proofErr w:type="spellStart"/>
            <w:r>
              <w:rPr>
                <w:rFonts w:cstheme="minorHAnsi"/>
                <w:shd w:val="clear" w:color="auto" w:fill="FFFFFF"/>
              </w:rPr>
              <w:t>Polarimeter</w:t>
            </w:r>
            <w:proofErr w:type="spellEnd"/>
          </w:p>
        </w:tc>
        <w:tc>
          <w:tcPr>
            <w:tcW w:w="1444" w:type="dxa"/>
            <w:tcBorders>
              <w:top w:val="single" w:sz="4" w:space="0" w:color="000000"/>
              <w:left w:val="single" w:sz="4" w:space="0" w:color="000000"/>
              <w:bottom w:val="single" w:sz="4" w:space="0" w:color="000000"/>
              <w:right w:val="single" w:sz="4" w:space="0" w:color="000000"/>
            </w:tcBorders>
          </w:tcPr>
          <w:p w:rsidR="001A7488" w:rsidRDefault="001A7488">
            <w:pPr>
              <w:spacing w:after="0" w:line="259" w:lineRule="auto"/>
              <w:ind w:left="0" w:right="10" w:firstLine="0"/>
              <w:jc w:val="center"/>
            </w:pPr>
            <w:r>
              <w:t>1</w:t>
            </w:r>
          </w:p>
        </w:tc>
        <w:tc>
          <w:tcPr>
            <w:tcW w:w="3888" w:type="dxa"/>
            <w:tcBorders>
              <w:top w:val="single" w:sz="4" w:space="0" w:color="000000"/>
              <w:left w:val="single" w:sz="4" w:space="0" w:color="000000"/>
              <w:bottom w:val="single" w:sz="4" w:space="0" w:color="000000"/>
              <w:right w:val="single" w:sz="4" w:space="0" w:color="000000"/>
            </w:tcBorders>
          </w:tcPr>
          <w:p w:rsidR="001A7488" w:rsidRDefault="001A7488" w:rsidP="001A7488">
            <w:pPr>
              <w:spacing w:after="0" w:line="259" w:lineRule="auto"/>
              <w:ind w:left="0" w:firstLine="0"/>
              <w:jc w:val="right"/>
            </w:pPr>
            <w:r>
              <w:t>20.00</w:t>
            </w:r>
          </w:p>
        </w:tc>
      </w:tr>
      <w:tr w:rsidR="001A7488"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1A7488" w:rsidRDefault="000B6FCC">
            <w:pPr>
              <w:spacing w:after="0" w:line="259" w:lineRule="auto"/>
              <w:ind w:left="98" w:firstLine="0"/>
            </w:pPr>
            <w:r>
              <w:t>8</w:t>
            </w:r>
          </w:p>
        </w:tc>
        <w:tc>
          <w:tcPr>
            <w:tcW w:w="3478" w:type="dxa"/>
            <w:tcBorders>
              <w:top w:val="single" w:sz="4" w:space="0" w:color="000000"/>
              <w:left w:val="single" w:sz="4" w:space="0" w:color="000000"/>
              <w:bottom w:val="single" w:sz="4" w:space="0" w:color="000000"/>
              <w:right w:val="single" w:sz="4" w:space="0" w:color="000000"/>
            </w:tcBorders>
          </w:tcPr>
          <w:p w:rsidR="001A7488" w:rsidRDefault="001A7488" w:rsidP="001A7488">
            <w:pPr>
              <w:ind w:left="0" w:firstLine="0"/>
              <w:rPr>
                <w:rFonts w:cstheme="minorHAnsi"/>
                <w:shd w:val="clear" w:color="auto" w:fill="FFFFFF"/>
              </w:rPr>
            </w:pPr>
            <w:r w:rsidRPr="00BE197E">
              <w:rPr>
                <w:rFonts w:cstheme="minorHAnsi"/>
                <w:shd w:val="clear" w:color="auto" w:fill="FFFFFF"/>
              </w:rPr>
              <w:t>Laboratory Animal Bottle Filling station</w:t>
            </w:r>
          </w:p>
        </w:tc>
        <w:tc>
          <w:tcPr>
            <w:tcW w:w="1444" w:type="dxa"/>
            <w:tcBorders>
              <w:top w:val="single" w:sz="4" w:space="0" w:color="000000"/>
              <w:left w:val="single" w:sz="4" w:space="0" w:color="000000"/>
              <w:bottom w:val="single" w:sz="4" w:space="0" w:color="000000"/>
              <w:right w:val="single" w:sz="4" w:space="0" w:color="000000"/>
            </w:tcBorders>
          </w:tcPr>
          <w:p w:rsidR="001A7488" w:rsidRDefault="001A7488">
            <w:pPr>
              <w:spacing w:after="0" w:line="259" w:lineRule="auto"/>
              <w:ind w:left="0" w:right="10" w:firstLine="0"/>
              <w:jc w:val="center"/>
            </w:pPr>
            <w:r>
              <w:t>1</w:t>
            </w:r>
          </w:p>
        </w:tc>
        <w:tc>
          <w:tcPr>
            <w:tcW w:w="3888" w:type="dxa"/>
            <w:tcBorders>
              <w:top w:val="single" w:sz="4" w:space="0" w:color="000000"/>
              <w:left w:val="single" w:sz="4" w:space="0" w:color="000000"/>
              <w:bottom w:val="single" w:sz="4" w:space="0" w:color="000000"/>
              <w:right w:val="single" w:sz="4" w:space="0" w:color="000000"/>
            </w:tcBorders>
          </w:tcPr>
          <w:p w:rsidR="001A7488" w:rsidRDefault="001A7488" w:rsidP="001A7488">
            <w:pPr>
              <w:spacing w:after="0" w:line="259" w:lineRule="auto"/>
              <w:ind w:left="0" w:firstLine="0"/>
              <w:jc w:val="right"/>
            </w:pPr>
            <w:r>
              <w:t>8.00</w:t>
            </w:r>
          </w:p>
        </w:tc>
      </w:tr>
      <w:tr w:rsidR="001A7488"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1A7488" w:rsidRDefault="000B6FCC">
            <w:pPr>
              <w:spacing w:after="0" w:line="259" w:lineRule="auto"/>
              <w:ind w:left="98" w:firstLine="0"/>
            </w:pPr>
            <w:r>
              <w:t>9</w:t>
            </w:r>
          </w:p>
        </w:tc>
        <w:tc>
          <w:tcPr>
            <w:tcW w:w="3478" w:type="dxa"/>
            <w:tcBorders>
              <w:top w:val="single" w:sz="4" w:space="0" w:color="000000"/>
              <w:left w:val="single" w:sz="4" w:space="0" w:color="000000"/>
              <w:bottom w:val="single" w:sz="4" w:space="0" w:color="000000"/>
              <w:right w:val="single" w:sz="4" w:space="0" w:color="000000"/>
            </w:tcBorders>
          </w:tcPr>
          <w:p w:rsidR="001A7488" w:rsidRPr="00BE197E" w:rsidRDefault="001A7488" w:rsidP="001A7488">
            <w:pPr>
              <w:ind w:left="0" w:firstLine="0"/>
              <w:rPr>
                <w:rFonts w:cstheme="minorHAnsi"/>
                <w:shd w:val="clear" w:color="auto" w:fill="FFFFFF"/>
              </w:rPr>
            </w:pPr>
            <w:r>
              <w:rPr>
                <w:rFonts w:cstheme="minorHAnsi"/>
              </w:rPr>
              <w:t>Small equipment (</w:t>
            </w:r>
            <w:proofErr w:type="spellStart"/>
            <w:r w:rsidRPr="00BE197E">
              <w:rPr>
                <w:rFonts w:cstheme="minorHAnsi"/>
              </w:rPr>
              <w:t>Potentiostat</w:t>
            </w:r>
            <w:proofErr w:type="spellEnd"/>
            <w:r>
              <w:rPr>
                <w:rFonts w:cstheme="minorHAnsi"/>
              </w:rPr>
              <w:t xml:space="preserve">, </w:t>
            </w:r>
            <w:proofErr w:type="spellStart"/>
            <w:r>
              <w:rPr>
                <w:rFonts w:cstheme="minorHAnsi"/>
              </w:rPr>
              <w:t>Nanodrop</w:t>
            </w:r>
            <w:proofErr w:type="spellEnd"/>
            <w:r>
              <w:rPr>
                <w:rFonts w:cstheme="minorHAnsi"/>
              </w:rPr>
              <w:t xml:space="preserve">, Water purifier, </w:t>
            </w:r>
            <w:r w:rsidRPr="00496D3A">
              <w:rPr>
                <w:rFonts w:cstheme="minorHAnsi"/>
              </w:rPr>
              <w:t>Stainless Steel Necropsy Table</w:t>
            </w:r>
            <w:r>
              <w:rPr>
                <w:rFonts w:cstheme="minorHAnsi"/>
              </w:rPr>
              <w:t xml:space="preserve">, </w:t>
            </w:r>
            <w:proofErr w:type="spellStart"/>
            <w:r>
              <w:rPr>
                <w:rFonts w:cstheme="minorHAnsi"/>
              </w:rPr>
              <w:t>Chemidoc</w:t>
            </w:r>
            <w:proofErr w:type="spellEnd"/>
            <w:r>
              <w:rPr>
                <w:rFonts w:cstheme="minorHAnsi"/>
              </w:rPr>
              <w:t xml:space="preserve"> Computer workstation, Laptop etc.)</w:t>
            </w:r>
          </w:p>
        </w:tc>
        <w:tc>
          <w:tcPr>
            <w:tcW w:w="1444" w:type="dxa"/>
            <w:tcBorders>
              <w:top w:val="single" w:sz="4" w:space="0" w:color="000000"/>
              <w:left w:val="single" w:sz="4" w:space="0" w:color="000000"/>
              <w:bottom w:val="single" w:sz="4" w:space="0" w:color="000000"/>
              <w:right w:val="single" w:sz="4" w:space="0" w:color="000000"/>
            </w:tcBorders>
          </w:tcPr>
          <w:p w:rsidR="001A7488" w:rsidRDefault="001A7488">
            <w:pPr>
              <w:spacing w:after="0" w:line="259" w:lineRule="auto"/>
              <w:ind w:left="0" w:right="10" w:firstLine="0"/>
              <w:jc w:val="center"/>
            </w:pPr>
          </w:p>
        </w:tc>
        <w:tc>
          <w:tcPr>
            <w:tcW w:w="3888" w:type="dxa"/>
            <w:tcBorders>
              <w:top w:val="single" w:sz="4" w:space="0" w:color="000000"/>
              <w:left w:val="single" w:sz="4" w:space="0" w:color="000000"/>
              <w:bottom w:val="single" w:sz="4" w:space="0" w:color="000000"/>
              <w:right w:val="single" w:sz="4" w:space="0" w:color="000000"/>
            </w:tcBorders>
          </w:tcPr>
          <w:p w:rsidR="001A7488" w:rsidRDefault="001A7488" w:rsidP="001A7488">
            <w:pPr>
              <w:spacing w:after="0" w:line="259" w:lineRule="auto"/>
              <w:ind w:left="0" w:firstLine="0"/>
              <w:jc w:val="right"/>
            </w:pPr>
            <w:r>
              <w:t>35.00</w:t>
            </w:r>
          </w:p>
        </w:tc>
      </w:tr>
    </w:tbl>
    <w:p w:rsidR="00C54C92" w:rsidRDefault="00C54C92" w:rsidP="00C54C92"/>
    <w:p w:rsidR="00C54C92" w:rsidRDefault="00C54C92" w:rsidP="00C54C92"/>
    <w:tbl>
      <w:tblPr>
        <w:tblStyle w:val="TableGrid"/>
        <w:tblW w:w="9465" w:type="dxa"/>
        <w:tblInd w:w="-53" w:type="dxa"/>
        <w:tblCellMar>
          <w:top w:w="9" w:type="dxa"/>
          <w:left w:w="106" w:type="dxa"/>
          <w:right w:w="41" w:type="dxa"/>
        </w:tblCellMar>
        <w:tblLook w:val="04A0" w:firstRow="1" w:lastRow="0" w:firstColumn="1" w:lastColumn="0" w:noHBand="0" w:noVBand="1"/>
      </w:tblPr>
      <w:tblGrid>
        <w:gridCol w:w="655"/>
        <w:gridCol w:w="3478"/>
        <w:gridCol w:w="1444"/>
        <w:gridCol w:w="3888"/>
      </w:tblGrid>
      <w:tr w:rsidR="00C54C92" w:rsidTr="0067380B">
        <w:trPr>
          <w:trHeight w:val="286"/>
        </w:trPr>
        <w:tc>
          <w:tcPr>
            <w:tcW w:w="9465" w:type="dxa"/>
            <w:gridSpan w:val="4"/>
            <w:tcBorders>
              <w:top w:val="single" w:sz="4" w:space="0" w:color="000000"/>
              <w:left w:val="single" w:sz="4" w:space="0" w:color="000000"/>
              <w:bottom w:val="single" w:sz="4" w:space="0" w:color="000000"/>
              <w:right w:val="single" w:sz="4" w:space="0" w:color="000000"/>
            </w:tcBorders>
          </w:tcPr>
          <w:p w:rsidR="00C54C92" w:rsidRDefault="00C54C92" w:rsidP="0067380B">
            <w:pPr>
              <w:spacing w:after="0" w:line="259" w:lineRule="auto"/>
              <w:ind w:left="0" w:right="66" w:firstLine="0"/>
              <w:jc w:val="center"/>
            </w:pPr>
            <w:r>
              <w:rPr>
                <w:b/>
                <w:sz w:val="28"/>
              </w:rPr>
              <w:lastRenderedPageBreak/>
              <w:t xml:space="preserve">Next 3-5 Years </w:t>
            </w:r>
          </w:p>
        </w:tc>
      </w:tr>
      <w:tr w:rsidR="00C54C92" w:rsidTr="00C54C92">
        <w:trPr>
          <w:trHeight w:val="841"/>
        </w:trPr>
        <w:tc>
          <w:tcPr>
            <w:tcW w:w="655" w:type="dxa"/>
            <w:tcBorders>
              <w:top w:val="single" w:sz="4" w:space="0" w:color="000000"/>
              <w:left w:val="single" w:sz="4" w:space="0" w:color="000000"/>
              <w:bottom w:val="single" w:sz="4" w:space="0" w:color="000000"/>
              <w:right w:val="single" w:sz="4" w:space="0" w:color="000000"/>
            </w:tcBorders>
            <w:vAlign w:val="center"/>
          </w:tcPr>
          <w:p w:rsidR="00C54C92" w:rsidRDefault="00C54C92" w:rsidP="0067380B">
            <w:pPr>
              <w:spacing w:after="0" w:line="259" w:lineRule="auto"/>
              <w:ind w:left="0" w:firstLine="0"/>
              <w:jc w:val="center"/>
            </w:pPr>
            <w:r>
              <w:rPr>
                <w:b/>
              </w:rPr>
              <w:t xml:space="preserve">S. No. </w:t>
            </w:r>
          </w:p>
        </w:tc>
        <w:tc>
          <w:tcPr>
            <w:tcW w:w="3478" w:type="dxa"/>
            <w:tcBorders>
              <w:top w:val="single" w:sz="4" w:space="0" w:color="000000"/>
              <w:left w:val="single" w:sz="4" w:space="0" w:color="000000"/>
              <w:bottom w:val="single" w:sz="4" w:space="0" w:color="000000"/>
              <w:right w:val="single" w:sz="4" w:space="0" w:color="000000"/>
            </w:tcBorders>
            <w:vAlign w:val="center"/>
          </w:tcPr>
          <w:p w:rsidR="00C54C92" w:rsidRDefault="00C54C92" w:rsidP="0067380B">
            <w:pPr>
              <w:spacing w:after="0" w:line="259" w:lineRule="auto"/>
              <w:ind w:left="0" w:right="68" w:firstLine="0"/>
              <w:jc w:val="center"/>
            </w:pPr>
            <w:r>
              <w:rPr>
                <w:b/>
              </w:rPr>
              <w:t xml:space="preserve">Name of Equipment / Item </w:t>
            </w:r>
          </w:p>
        </w:tc>
        <w:tc>
          <w:tcPr>
            <w:tcW w:w="1444" w:type="dxa"/>
            <w:tcBorders>
              <w:top w:val="single" w:sz="4" w:space="0" w:color="000000"/>
              <w:left w:val="single" w:sz="4" w:space="0" w:color="000000"/>
              <w:bottom w:val="single" w:sz="4" w:space="0" w:color="000000"/>
              <w:right w:val="single" w:sz="4" w:space="0" w:color="000000"/>
            </w:tcBorders>
            <w:vAlign w:val="center"/>
          </w:tcPr>
          <w:p w:rsidR="00C54C92" w:rsidRDefault="00C54C92" w:rsidP="0067380B">
            <w:pPr>
              <w:spacing w:after="0" w:line="259" w:lineRule="auto"/>
              <w:ind w:left="0" w:firstLine="0"/>
              <w:jc w:val="center"/>
            </w:pPr>
            <w:r>
              <w:rPr>
                <w:b/>
              </w:rPr>
              <w:t xml:space="preserve">Quantity (Nos.) </w:t>
            </w:r>
          </w:p>
        </w:tc>
        <w:tc>
          <w:tcPr>
            <w:tcW w:w="3888" w:type="dxa"/>
            <w:tcBorders>
              <w:top w:val="single" w:sz="4" w:space="0" w:color="000000"/>
              <w:left w:val="single" w:sz="4" w:space="0" w:color="000000"/>
              <w:bottom w:val="single" w:sz="4" w:space="0" w:color="000000"/>
              <w:right w:val="single" w:sz="4" w:space="0" w:color="000000"/>
            </w:tcBorders>
          </w:tcPr>
          <w:p w:rsidR="00C54C92" w:rsidRDefault="00C54C92" w:rsidP="0067380B">
            <w:pPr>
              <w:spacing w:after="0" w:line="259" w:lineRule="auto"/>
              <w:ind w:left="0" w:right="66" w:firstLine="0"/>
              <w:jc w:val="center"/>
            </w:pPr>
            <w:r>
              <w:rPr>
                <w:b/>
              </w:rPr>
              <w:t xml:space="preserve">Approximate </w:t>
            </w:r>
          </w:p>
          <w:p w:rsidR="00C54C92" w:rsidRDefault="00C54C92" w:rsidP="0067380B">
            <w:pPr>
              <w:spacing w:after="0" w:line="259" w:lineRule="auto"/>
              <w:ind w:left="0" w:firstLine="0"/>
              <w:jc w:val="center"/>
            </w:pPr>
            <w:r>
              <w:rPr>
                <w:b/>
              </w:rPr>
              <w:t>Cost (</w:t>
            </w:r>
            <w:proofErr w:type="spellStart"/>
            <w:r>
              <w:rPr>
                <w:b/>
              </w:rPr>
              <w:t>Rs</w:t>
            </w:r>
            <w:proofErr w:type="spellEnd"/>
            <w:r>
              <w:rPr>
                <w:b/>
              </w:rPr>
              <w:t xml:space="preserve">. in Lakhs) </w:t>
            </w:r>
          </w:p>
        </w:tc>
      </w:tr>
      <w:tr w:rsidR="001A7488" w:rsidTr="00C54C92">
        <w:tblPrEx>
          <w:tblCellMar>
            <w:top w:w="4" w:type="dxa"/>
          </w:tblCellMar>
        </w:tblPrEx>
        <w:trPr>
          <w:trHeight w:val="264"/>
        </w:trPr>
        <w:tc>
          <w:tcPr>
            <w:tcW w:w="655" w:type="dxa"/>
            <w:tcBorders>
              <w:top w:val="single" w:sz="4" w:space="0" w:color="000000"/>
              <w:left w:val="single" w:sz="4" w:space="0" w:color="000000"/>
              <w:bottom w:val="single" w:sz="4" w:space="0" w:color="000000"/>
              <w:right w:val="single" w:sz="4" w:space="0" w:color="000000"/>
            </w:tcBorders>
          </w:tcPr>
          <w:p w:rsidR="001A7488" w:rsidRDefault="000B6FCC" w:rsidP="001A7488">
            <w:pPr>
              <w:spacing w:after="0" w:line="259" w:lineRule="auto"/>
              <w:ind w:left="98" w:firstLine="0"/>
            </w:pPr>
            <w:r>
              <w:t>1</w:t>
            </w:r>
          </w:p>
        </w:tc>
        <w:tc>
          <w:tcPr>
            <w:tcW w:w="3478" w:type="dxa"/>
            <w:tcBorders>
              <w:top w:val="single" w:sz="4" w:space="0" w:color="000000"/>
              <w:left w:val="single" w:sz="4" w:space="0" w:color="000000"/>
              <w:bottom w:val="single" w:sz="4" w:space="0" w:color="000000"/>
              <w:right w:val="single" w:sz="4" w:space="0" w:color="000000"/>
            </w:tcBorders>
          </w:tcPr>
          <w:p w:rsidR="001A7488" w:rsidRPr="001A71D1" w:rsidRDefault="001A7488" w:rsidP="001A7488">
            <w:pPr>
              <w:ind w:left="-10" w:firstLine="0"/>
              <w:rPr>
                <w:rFonts w:cstheme="minorHAnsi"/>
              </w:rPr>
            </w:pPr>
            <w:proofErr w:type="spellStart"/>
            <w:r w:rsidRPr="001A71D1">
              <w:rPr>
                <w:rFonts w:cstheme="minorHAnsi"/>
              </w:rPr>
              <w:t>Orbitrap</w:t>
            </w:r>
            <w:proofErr w:type="spellEnd"/>
            <w:r w:rsidRPr="001A71D1">
              <w:rPr>
                <w:rFonts w:cstheme="minorHAnsi"/>
              </w:rPr>
              <w:t xml:space="preserve"> - Liquid Chromatography Mass Spectrometry (LC-MS)</w:t>
            </w:r>
          </w:p>
        </w:tc>
        <w:tc>
          <w:tcPr>
            <w:tcW w:w="1444" w:type="dxa"/>
            <w:tcBorders>
              <w:top w:val="single" w:sz="4" w:space="0" w:color="000000"/>
              <w:left w:val="single" w:sz="4" w:space="0" w:color="000000"/>
              <w:bottom w:val="single" w:sz="4" w:space="0" w:color="000000"/>
              <w:right w:val="single" w:sz="4" w:space="0" w:color="000000"/>
            </w:tcBorders>
          </w:tcPr>
          <w:p w:rsidR="001A7488" w:rsidRDefault="001A7488" w:rsidP="001A7488">
            <w:pPr>
              <w:spacing w:after="0" w:line="259" w:lineRule="auto"/>
              <w:ind w:left="0" w:right="12" w:firstLine="0"/>
              <w:jc w:val="center"/>
            </w:pPr>
            <w:r>
              <w:t>1</w:t>
            </w:r>
          </w:p>
        </w:tc>
        <w:tc>
          <w:tcPr>
            <w:tcW w:w="3888" w:type="dxa"/>
            <w:tcBorders>
              <w:top w:val="single" w:sz="4" w:space="0" w:color="000000"/>
              <w:left w:val="single" w:sz="4" w:space="0" w:color="000000"/>
              <w:bottom w:val="single" w:sz="4" w:space="0" w:color="000000"/>
              <w:right w:val="single" w:sz="4" w:space="0" w:color="000000"/>
            </w:tcBorders>
          </w:tcPr>
          <w:p w:rsidR="001A7488" w:rsidRPr="00BE197E" w:rsidRDefault="001A7488" w:rsidP="001A7488">
            <w:pPr>
              <w:jc w:val="right"/>
              <w:rPr>
                <w:rFonts w:cstheme="minorHAnsi"/>
              </w:rPr>
            </w:pPr>
            <w:r>
              <w:rPr>
                <w:rFonts w:cstheme="minorHAnsi"/>
              </w:rPr>
              <w:t>1000.00</w:t>
            </w:r>
          </w:p>
        </w:tc>
      </w:tr>
      <w:tr w:rsidR="001A7488"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1A7488" w:rsidRDefault="000B6FCC" w:rsidP="001A7488">
            <w:pPr>
              <w:spacing w:after="0" w:line="259" w:lineRule="auto"/>
              <w:ind w:left="98" w:firstLine="0"/>
            </w:pPr>
            <w:r>
              <w:t>2</w:t>
            </w:r>
          </w:p>
        </w:tc>
        <w:tc>
          <w:tcPr>
            <w:tcW w:w="3478" w:type="dxa"/>
            <w:tcBorders>
              <w:top w:val="single" w:sz="4" w:space="0" w:color="000000"/>
              <w:left w:val="single" w:sz="4" w:space="0" w:color="000000"/>
              <w:bottom w:val="single" w:sz="4" w:space="0" w:color="000000"/>
              <w:right w:val="single" w:sz="4" w:space="0" w:color="000000"/>
            </w:tcBorders>
          </w:tcPr>
          <w:p w:rsidR="001A7488" w:rsidRPr="001A71D1" w:rsidRDefault="001A7488" w:rsidP="001A7488">
            <w:pPr>
              <w:ind w:left="-10" w:firstLine="0"/>
              <w:rPr>
                <w:rFonts w:cstheme="minorHAnsi"/>
              </w:rPr>
            </w:pPr>
            <w:r w:rsidRPr="001A71D1">
              <w:rPr>
                <w:rFonts w:cstheme="minorHAnsi"/>
              </w:rPr>
              <w:t>Super Resolution microscope, STORM</w:t>
            </w:r>
          </w:p>
        </w:tc>
        <w:tc>
          <w:tcPr>
            <w:tcW w:w="1444" w:type="dxa"/>
            <w:tcBorders>
              <w:top w:val="single" w:sz="4" w:space="0" w:color="000000"/>
              <w:left w:val="single" w:sz="4" w:space="0" w:color="000000"/>
              <w:bottom w:val="single" w:sz="4" w:space="0" w:color="000000"/>
              <w:right w:val="single" w:sz="4" w:space="0" w:color="000000"/>
            </w:tcBorders>
          </w:tcPr>
          <w:p w:rsidR="001A7488" w:rsidRDefault="001A7488" w:rsidP="000B6FCC">
            <w:pPr>
              <w:ind w:left="0" w:firstLine="0"/>
              <w:jc w:val="center"/>
            </w:pPr>
            <w:r w:rsidRPr="00952AD0">
              <w:t>1</w:t>
            </w:r>
          </w:p>
        </w:tc>
        <w:tc>
          <w:tcPr>
            <w:tcW w:w="3888" w:type="dxa"/>
            <w:tcBorders>
              <w:top w:val="single" w:sz="4" w:space="0" w:color="000000"/>
              <w:left w:val="single" w:sz="4" w:space="0" w:color="000000"/>
              <w:bottom w:val="single" w:sz="4" w:space="0" w:color="000000"/>
              <w:right w:val="single" w:sz="4" w:space="0" w:color="000000"/>
            </w:tcBorders>
          </w:tcPr>
          <w:p w:rsidR="001A7488" w:rsidRDefault="001A7488" w:rsidP="001A7488">
            <w:pPr>
              <w:jc w:val="right"/>
              <w:rPr>
                <w:rFonts w:cstheme="minorHAnsi"/>
              </w:rPr>
            </w:pPr>
            <w:r>
              <w:rPr>
                <w:rFonts w:cstheme="minorHAnsi"/>
              </w:rPr>
              <w:t>500.00</w:t>
            </w:r>
          </w:p>
        </w:tc>
      </w:tr>
      <w:tr w:rsidR="001A7488"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1A7488" w:rsidRDefault="000B6FCC" w:rsidP="001A7488">
            <w:pPr>
              <w:spacing w:after="0" w:line="259" w:lineRule="auto"/>
              <w:ind w:left="98" w:firstLine="0"/>
            </w:pPr>
            <w:r>
              <w:t>3</w:t>
            </w:r>
          </w:p>
        </w:tc>
        <w:tc>
          <w:tcPr>
            <w:tcW w:w="3478" w:type="dxa"/>
            <w:tcBorders>
              <w:top w:val="single" w:sz="4" w:space="0" w:color="000000"/>
              <w:left w:val="single" w:sz="4" w:space="0" w:color="000000"/>
              <w:bottom w:val="single" w:sz="4" w:space="0" w:color="000000"/>
              <w:right w:val="single" w:sz="4" w:space="0" w:color="000000"/>
            </w:tcBorders>
          </w:tcPr>
          <w:p w:rsidR="001A7488" w:rsidRPr="001A71D1" w:rsidRDefault="001A7488" w:rsidP="001A7488">
            <w:pPr>
              <w:ind w:left="-10" w:firstLine="0"/>
              <w:rPr>
                <w:rFonts w:cstheme="minorHAnsi"/>
              </w:rPr>
            </w:pPr>
            <w:r w:rsidRPr="001A71D1">
              <w:rPr>
                <w:rFonts w:cstheme="minorHAnsi"/>
              </w:rPr>
              <w:t>FACS with sorter</w:t>
            </w:r>
          </w:p>
        </w:tc>
        <w:tc>
          <w:tcPr>
            <w:tcW w:w="1444" w:type="dxa"/>
            <w:tcBorders>
              <w:top w:val="single" w:sz="4" w:space="0" w:color="000000"/>
              <w:left w:val="single" w:sz="4" w:space="0" w:color="000000"/>
              <w:bottom w:val="single" w:sz="4" w:space="0" w:color="000000"/>
              <w:right w:val="single" w:sz="4" w:space="0" w:color="000000"/>
            </w:tcBorders>
          </w:tcPr>
          <w:p w:rsidR="001A7488" w:rsidRDefault="001A7488" w:rsidP="000B6FCC">
            <w:pPr>
              <w:ind w:left="0" w:firstLine="0"/>
              <w:jc w:val="center"/>
            </w:pPr>
            <w:r w:rsidRPr="00952AD0">
              <w:t>1</w:t>
            </w:r>
          </w:p>
        </w:tc>
        <w:tc>
          <w:tcPr>
            <w:tcW w:w="3888" w:type="dxa"/>
            <w:tcBorders>
              <w:top w:val="single" w:sz="4" w:space="0" w:color="000000"/>
              <w:left w:val="single" w:sz="4" w:space="0" w:color="000000"/>
              <w:bottom w:val="single" w:sz="4" w:space="0" w:color="000000"/>
              <w:right w:val="single" w:sz="4" w:space="0" w:color="000000"/>
            </w:tcBorders>
          </w:tcPr>
          <w:p w:rsidR="001A7488" w:rsidRDefault="001A7488" w:rsidP="001A7488">
            <w:pPr>
              <w:jc w:val="right"/>
              <w:rPr>
                <w:rFonts w:cstheme="minorHAnsi"/>
              </w:rPr>
            </w:pPr>
            <w:r>
              <w:rPr>
                <w:rFonts w:cstheme="minorHAnsi"/>
              </w:rPr>
              <w:t>300.00</w:t>
            </w:r>
          </w:p>
        </w:tc>
      </w:tr>
      <w:tr w:rsidR="001A7488"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1A7488" w:rsidRDefault="000B6FCC" w:rsidP="001A7488">
            <w:pPr>
              <w:spacing w:after="0" w:line="259" w:lineRule="auto"/>
              <w:ind w:left="98" w:firstLine="0"/>
            </w:pPr>
            <w:r>
              <w:t>4</w:t>
            </w:r>
          </w:p>
        </w:tc>
        <w:tc>
          <w:tcPr>
            <w:tcW w:w="3478" w:type="dxa"/>
            <w:tcBorders>
              <w:top w:val="single" w:sz="4" w:space="0" w:color="000000"/>
              <w:left w:val="single" w:sz="4" w:space="0" w:color="000000"/>
              <w:bottom w:val="single" w:sz="4" w:space="0" w:color="000000"/>
              <w:right w:val="single" w:sz="4" w:space="0" w:color="000000"/>
            </w:tcBorders>
          </w:tcPr>
          <w:p w:rsidR="001A7488" w:rsidRPr="001A71D1" w:rsidRDefault="001A7488" w:rsidP="001A7488">
            <w:pPr>
              <w:ind w:left="-10" w:firstLine="0"/>
              <w:rPr>
                <w:rFonts w:cstheme="minorHAnsi"/>
              </w:rPr>
            </w:pPr>
            <w:r w:rsidRPr="001A71D1">
              <w:rPr>
                <w:rFonts w:cstheme="minorHAnsi"/>
              </w:rPr>
              <w:t>FPLC</w:t>
            </w:r>
          </w:p>
        </w:tc>
        <w:tc>
          <w:tcPr>
            <w:tcW w:w="1444" w:type="dxa"/>
            <w:tcBorders>
              <w:top w:val="single" w:sz="4" w:space="0" w:color="000000"/>
              <w:left w:val="single" w:sz="4" w:space="0" w:color="000000"/>
              <w:bottom w:val="single" w:sz="4" w:space="0" w:color="000000"/>
              <w:right w:val="single" w:sz="4" w:space="0" w:color="000000"/>
            </w:tcBorders>
          </w:tcPr>
          <w:p w:rsidR="001A7488" w:rsidRDefault="001A7488" w:rsidP="000B6FCC">
            <w:pPr>
              <w:ind w:left="0" w:firstLine="0"/>
              <w:jc w:val="center"/>
            </w:pPr>
            <w:r w:rsidRPr="00952AD0">
              <w:t>1</w:t>
            </w:r>
          </w:p>
        </w:tc>
        <w:tc>
          <w:tcPr>
            <w:tcW w:w="3888" w:type="dxa"/>
            <w:tcBorders>
              <w:top w:val="single" w:sz="4" w:space="0" w:color="000000"/>
              <w:left w:val="single" w:sz="4" w:space="0" w:color="000000"/>
              <w:bottom w:val="single" w:sz="4" w:space="0" w:color="000000"/>
              <w:right w:val="single" w:sz="4" w:space="0" w:color="000000"/>
            </w:tcBorders>
          </w:tcPr>
          <w:p w:rsidR="001A7488" w:rsidRDefault="001A7488" w:rsidP="001A7488">
            <w:pPr>
              <w:jc w:val="right"/>
              <w:rPr>
                <w:rFonts w:cstheme="minorHAnsi"/>
              </w:rPr>
            </w:pPr>
            <w:r>
              <w:rPr>
                <w:rFonts w:cstheme="minorHAnsi"/>
              </w:rPr>
              <w:t>50.00</w:t>
            </w:r>
          </w:p>
        </w:tc>
      </w:tr>
      <w:tr w:rsidR="001A7488"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1A7488" w:rsidRDefault="000B6FCC" w:rsidP="001A7488">
            <w:pPr>
              <w:spacing w:after="0" w:line="259" w:lineRule="auto"/>
              <w:ind w:left="98" w:firstLine="0"/>
            </w:pPr>
            <w:r>
              <w:t>5</w:t>
            </w:r>
          </w:p>
        </w:tc>
        <w:tc>
          <w:tcPr>
            <w:tcW w:w="3478" w:type="dxa"/>
            <w:tcBorders>
              <w:top w:val="single" w:sz="4" w:space="0" w:color="000000"/>
              <w:left w:val="single" w:sz="4" w:space="0" w:color="000000"/>
              <w:bottom w:val="single" w:sz="4" w:space="0" w:color="000000"/>
              <w:right w:val="single" w:sz="4" w:space="0" w:color="000000"/>
            </w:tcBorders>
          </w:tcPr>
          <w:p w:rsidR="001A7488" w:rsidRPr="001A71D1" w:rsidRDefault="001A7488" w:rsidP="001A7488">
            <w:pPr>
              <w:ind w:left="-10" w:firstLine="0"/>
              <w:rPr>
                <w:rFonts w:cstheme="minorHAnsi"/>
              </w:rPr>
            </w:pPr>
            <w:proofErr w:type="spellStart"/>
            <w:r w:rsidRPr="001A71D1">
              <w:rPr>
                <w:rFonts w:cstheme="minorHAnsi"/>
                <w:sz w:val="21"/>
                <w:szCs w:val="21"/>
                <w:shd w:val="clear" w:color="auto" w:fill="FFFFFF"/>
              </w:rPr>
              <w:t>uPULSE</w:t>
            </w:r>
            <w:proofErr w:type="spellEnd"/>
            <w:r w:rsidRPr="001A71D1">
              <w:rPr>
                <w:rFonts w:cstheme="minorHAnsi"/>
                <w:sz w:val="21"/>
                <w:szCs w:val="21"/>
                <w:shd w:val="clear" w:color="auto" w:fill="FFFFFF"/>
              </w:rPr>
              <w:t xml:space="preserve"> - TFF</w:t>
            </w:r>
          </w:p>
        </w:tc>
        <w:tc>
          <w:tcPr>
            <w:tcW w:w="1444" w:type="dxa"/>
            <w:tcBorders>
              <w:top w:val="single" w:sz="4" w:space="0" w:color="000000"/>
              <w:left w:val="single" w:sz="4" w:space="0" w:color="000000"/>
              <w:bottom w:val="single" w:sz="4" w:space="0" w:color="000000"/>
              <w:right w:val="single" w:sz="4" w:space="0" w:color="000000"/>
            </w:tcBorders>
          </w:tcPr>
          <w:p w:rsidR="001A7488" w:rsidRDefault="001A7488" w:rsidP="000B6FCC">
            <w:pPr>
              <w:ind w:left="0" w:firstLine="0"/>
              <w:jc w:val="center"/>
            </w:pPr>
            <w:r w:rsidRPr="00952AD0">
              <w:t>1</w:t>
            </w:r>
          </w:p>
        </w:tc>
        <w:tc>
          <w:tcPr>
            <w:tcW w:w="3888" w:type="dxa"/>
            <w:tcBorders>
              <w:top w:val="single" w:sz="4" w:space="0" w:color="000000"/>
              <w:left w:val="single" w:sz="4" w:space="0" w:color="000000"/>
              <w:bottom w:val="single" w:sz="4" w:space="0" w:color="000000"/>
              <w:right w:val="single" w:sz="4" w:space="0" w:color="000000"/>
            </w:tcBorders>
          </w:tcPr>
          <w:p w:rsidR="001A7488" w:rsidRPr="00BE197E" w:rsidRDefault="001A7488" w:rsidP="001A7488">
            <w:pPr>
              <w:jc w:val="right"/>
              <w:rPr>
                <w:rFonts w:cstheme="minorHAnsi"/>
              </w:rPr>
            </w:pPr>
            <w:r>
              <w:rPr>
                <w:rFonts w:cstheme="minorHAnsi"/>
              </w:rPr>
              <w:t>35.00</w:t>
            </w:r>
          </w:p>
        </w:tc>
      </w:tr>
      <w:tr w:rsidR="001A7488"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1A7488" w:rsidRDefault="000B6FCC" w:rsidP="001A7488">
            <w:pPr>
              <w:spacing w:after="0" w:line="259" w:lineRule="auto"/>
              <w:ind w:left="98" w:firstLine="0"/>
            </w:pPr>
            <w:r>
              <w:t>6</w:t>
            </w:r>
          </w:p>
        </w:tc>
        <w:tc>
          <w:tcPr>
            <w:tcW w:w="3478" w:type="dxa"/>
            <w:tcBorders>
              <w:top w:val="single" w:sz="4" w:space="0" w:color="000000"/>
              <w:left w:val="single" w:sz="4" w:space="0" w:color="000000"/>
              <w:bottom w:val="single" w:sz="4" w:space="0" w:color="000000"/>
              <w:right w:val="single" w:sz="4" w:space="0" w:color="000000"/>
            </w:tcBorders>
          </w:tcPr>
          <w:p w:rsidR="001A7488" w:rsidRPr="001A71D1" w:rsidRDefault="001A7488" w:rsidP="001A7488">
            <w:pPr>
              <w:ind w:left="-10" w:firstLine="0"/>
              <w:rPr>
                <w:rFonts w:cstheme="minorHAnsi"/>
              </w:rPr>
            </w:pPr>
            <w:r w:rsidRPr="001A71D1">
              <w:rPr>
                <w:rFonts w:cstheme="minorHAnsi"/>
                <w:shd w:val="clear" w:color="auto" w:fill="FFFFFF"/>
              </w:rPr>
              <w:t>Multimode microplate Reader</w:t>
            </w:r>
          </w:p>
        </w:tc>
        <w:tc>
          <w:tcPr>
            <w:tcW w:w="1444" w:type="dxa"/>
            <w:tcBorders>
              <w:top w:val="single" w:sz="4" w:space="0" w:color="000000"/>
              <w:left w:val="single" w:sz="4" w:space="0" w:color="000000"/>
              <w:bottom w:val="single" w:sz="4" w:space="0" w:color="000000"/>
              <w:right w:val="single" w:sz="4" w:space="0" w:color="000000"/>
            </w:tcBorders>
          </w:tcPr>
          <w:p w:rsidR="001A7488" w:rsidRDefault="001A7488" w:rsidP="000B6FCC">
            <w:pPr>
              <w:ind w:left="0" w:firstLine="0"/>
              <w:jc w:val="center"/>
            </w:pPr>
            <w:r w:rsidRPr="00952AD0">
              <w:t>1</w:t>
            </w:r>
          </w:p>
        </w:tc>
        <w:tc>
          <w:tcPr>
            <w:tcW w:w="3888" w:type="dxa"/>
            <w:tcBorders>
              <w:top w:val="single" w:sz="4" w:space="0" w:color="000000"/>
              <w:left w:val="single" w:sz="4" w:space="0" w:color="000000"/>
              <w:bottom w:val="single" w:sz="4" w:space="0" w:color="000000"/>
              <w:right w:val="single" w:sz="4" w:space="0" w:color="000000"/>
            </w:tcBorders>
          </w:tcPr>
          <w:p w:rsidR="001A7488" w:rsidRPr="00BE197E" w:rsidRDefault="001A7488" w:rsidP="001A7488">
            <w:pPr>
              <w:jc w:val="right"/>
              <w:rPr>
                <w:rFonts w:cstheme="minorHAnsi"/>
              </w:rPr>
            </w:pPr>
            <w:r>
              <w:rPr>
                <w:rFonts w:cstheme="minorHAnsi"/>
              </w:rPr>
              <w:t>30.00</w:t>
            </w:r>
          </w:p>
        </w:tc>
      </w:tr>
      <w:tr w:rsidR="001A7488"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1A7488" w:rsidRDefault="000B6FCC" w:rsidP="001A7488">
            <w:pPr>
              <w:spacing w:after="0" w:line="259" w:lineRule="auto"/>
              <w:ind w:left="98" w:firstLine="0"/>
            </w:pPr>
            <w:r>
              <w:t>7</w:t>
            </w:r>
          </w:p>
        </w:tc>
        <w:tc>
          <w:tcPr>
            <w:tcW w:w="3478" w:type="dxa"/>
            <w:tcBorders>
              <w:top w:val="single" w:sz="4" w:space="0" w:color="000000"/>
              <w:left w:val="single" w:sz="4" w:space="0" w:color="000000"/>
              <w:bottom w:val="single" w:sz="4" w:space="0" w:color="000000"/>
              <w:right w:val="single" w:sz="4" w:space="0" w:color="000000"/>
            </w:tcBorders>
          </w:tcPr>
          <w:p w:rsidR="001A7488" w:rsidRPr="001A71D1" w:rsidRDefault="001A7488" w:rsidP="001A7488">
            <w:pPr>
              <w:ind w:left="-10" w:firstLine="0"/>
              <w:rPr>
                <w:rFonts w:cstheme="minorHAnsi"/>
              </w:rPr>
            </w:pPr>
            <w:r w:rsidRPr="001A71D1">
              <w:rPr>
                <w:rFonts w:cstheme="minorHAnsi"/>
              </w:rPr>
              <w:t>Multiplex Western Blotting system</w:t>
            </w:r>
          </w:p>
        </w:tc>
        <w:tc>
          <w:tcPr>
            <w:tcW w:w="1444" w:type="dxa"/>
            <w:tcBorders>
              <w:top w:val="single" w:sz="4" w:space="0" w:color="000000"/>
              <w:left w:val="single" w:sz="4" w:space="0" w:color="000000"/>
              <w:bottom w:val="single" w:sz="4" w:space="0" w:color="000000"/>
              <w:right w:val="single" w:sz="4" w:space="0" w:color="000000"/>
            </w:tcBorders>
          </w:tcPr>
          <w:p w:rsidR="001A7488" w:rsidRDefault="001A7488" w:rsidP="000B6FCC">
            <w:pPr>
              <w:ind w:left="0" w:firstLine="0"/>
              <w:jc w:val="center"/>
            </w:pPr>
            <w:r w:rsidRPr="00952AD0">
              <w:t>1</w:t>
            </w:r>
          </w:p>
        </w:tc>
        <w:tc>
          <w:tcPr>
            <w:tcW w:w="3888" w:type="dxa"/>
            <w:tcBorders>
              <w:top w:val="single" w:sz="4" w:space="0" w:color="000000"/>
              <w:left w:val="single" w:sz="4" w:space="0" w:color="000000"/>
              <w:bottom w:val="single" w:sz="4" w:space="0" w:color="000000"/>
              <w:right w:val="single" w:sz="4" w:space="0" w:color="000000"/>
            </w:tcBorders>
          </w:tcPr>
          <w:p w:rsidR="001A7488" w:rsidRPr="00BE197E" w:rsidRDefault="001A7488" w:rsidP="001A7488">
            <w:pPr>
              <w:jc w:val="right"/>
              <w:rPr>
                <w:rFonts w:cstheme="minorHAnsi"/>
              </w:rPr>
            </w:pPr>
            <w:r w:rsidRPr="00BE197E">
              <w:rPr>
                <w:rFonts w:cstheme="minorHAnsi"/>
              </w:rPr>
              <w:t>2</w:t>
            </w:r>
            <w:r>
              <w:rPr>
                <w:rFonts w:cstheme="minorHAnsi"/>
              </w:rPr>
              <w:t>5</w:t>
            </w:r>
            <w:r w:rsidRPr="00BE197E">
              <w:rPr>
                <w:rFonts w:cstheme="minorHAnsi"/>
              </w:rPr>
              <w:t>.00</w:t>
            </w:r>
          </w:p>
        </w:tc>
      </w:tr>
      <w:tr w:rsidR="001A7488"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1A7488" w:rsidRDefault="000B6FCC" w:rsidP="001A7488">
            <w:pPr>
              <w:spacing w:after="0" w:line="259" w:lineRule="auto"/>
              <w:ind w:left="98" w:firstLine="0"/>
            </w:pPr>
            <w:r>
              <w:t>8</w:t>
            </w:r>
          </w:p>
        </w:tc>
        <w:tc>
          <w:tcPr>
            <w:tcW w:w="3478" w:type="dxa"/>
            <w:tcBorders>
              <w:top w:val="single" w:sz="4" w:space="0" w:color="000000"/>
              <w:left w:val="single" w:sz="4" w:space="0" w:color="000000"/>
              <w:bottom w:val="single" w:sz="4" w:space="0" w:color="000000"/>
              <w:right w:val="single" w:sz="4" w:space="0" w:color="000000"/>
            </w:tcBorders>
          </w:tcPr>
          <w:p w:rsidR="001A7488" w:rsidRPr="001A71D1" w:rsidRDefault="001A7488" w:rsidP="001A7488">
            <w:pPr>
              <w:ind w:left="-10" w:firstLine="0"/>
              <w:rPr>
                <w:rFonts w:cstheme="minorHAnsi"/>
              </w:rPr>
            </w:pPr>
            <w:proofErr w:type="spellStart"/>
            <w:r w:rsidRPr="001A71D1">
              <w:rPr>
                <w:rFonts w:cstheme="minorHAnsi"/>
              </w:rPr>
              <w:t>Milli</w:t>
            </w:r>
            <w:proofErr w:type="spellEnd"/>
            <w:r w:rsidRPr="001A71D1">
              <w:rPr>
                <w:rFonts w:cstheme="minorHAnsi"/>
              </w:rPr>
              <w:t xml:space="preserve"> Q Water</w:t>
            </w:r>
          </w:p>
        </w:tc>
        <w:tc>
          <w:tcPr>
            <w:tcW w:w="1444" w:type="dxa"/>
            <w:tcBorders>
              <w:top w:val="single" w:sz="4" w:space="0" w:color="000000"/>
              <w:left w:val="single" w:sz="4" w:space="0" w:color="000000"/>
              <w:bottom w:val="single" w:sz="4" w:space="0" w:color="000000"/>
              <w:right w:val="single" w:sz="4" w:space="0" w:color="000000"/>
            </w:tcBorders>
          </w:tcPr>
          <w:p w:rsidR="001A7488" w:rsidRDefault="001A7488" w:rsidP="000B6FCC">
            <w:pPr>
              <w:ind w:left="0" w:firstLine="0"/>
              <w:jc w:val="center"/>
            </w:pPr>
            <w:r w:rsidRPr="00952AD0">
              <w:t>1</w:t>
            </w:r>
          </w:p>
        </w:tc>
        <w:tc>
          <w:tcPr>
            <w:tcW w:w="3888" w:type="dxa"/>
            <w:tcBorders>
              <w:top w:val="single" w:sz="4" w:space="0" w:color="000000"/>
              <w:left w:val="single" w:sz="4" w:space="0" w:color="000000"/>
              <w:bottom w:val="single" w:sz="4" w:space="0" w:color="000000"/>
              <w:right w:val="single" w:sz="4" w:space="0" w:color="000000"/>
            </w:tcBorders>
          </w:tcPr>
          <w:p w:rsidR="001A7488" w:rsidRPr="00BE197E" w:rsidRDefault="001A7488" w:rsidP="001A7488">
            <w:pPr>
              <w:jc w:val="right"/>
              <w:rPr>
                <w:rFonts w:cstheme="minorHAnsi"/>
              </w:rPr>
            </w:pPr>
            <w:r w:rsidRPr="00BE197E">
              <w:rPr>
                <w:rFonts w:cstheme="minorHAnsi"/>
              </w:rPr>
              <w:t>2</w:t>
            </w:r>
            <w:r>
              <w:rPr>
                <w:rFonts w:cstheme="minorHAnsi"/>
              </w:rPr>
              <w:t>5</w:t>
            </w:r>
            <w:r w:rsidRPr="00BE197E">
              <w:rPr>
                <w:rFonts w:cstheme="minorHAnsi"/>
              </w:rPr>
              <w:t>.00</w:t>
            </w:r>
          </w:p>
        </w:tc>
      </w:tr>
      <w:tr w:rsidR="001A7488"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1A7488" w:rsidRDefault="000B6FCC" w:rsidP="001A7488">
            <w:pPr>
              <w:spacing w:after="0" w:line="259" w:lineRule="auto"/>
              <w:ind w:left="98" w:firstLine="0"/>
            </w:pPr>
            <w:r>
              <w:t>9</w:t>
            </w:r>
          </w:p>
        </w:tc>
        <w:tc>
          <w:tcPr>
            <w:tcW w:w="3478" w:type="dxa"/>
            <w:tcBorders>
              <w:top w:val="single" w:sz="4" w:space="0" w:color="000000"/>
              <w:left w:val="single" w:sz="4" w:space="0" w:color="000000"/>
              <w:bottom w:val="single" w:sz="4" w:space="0" w:color="000000"/>
              <w:right w:val="single" w:sz="4" w:space="0" w:color="000000"/>
            </w:tcBorders>
          </w:tcPr>
          <w:p w:rsidR="001A7488" w:rsidRPr="001A71D1" w:rsidRDefault="001A7488" w:rsidP="001A7488">
            <w:pPr>
              <w:ind w:left="-10" w:firstLine="0"/>
              <w:rPr>
                <w:rFonts w:cstheme="minorHAnsi"/>
                <w:shd w:val="clear" w:color="auto" w:fill="FFFFFF"/>
              </w:rPr>
            </w:pPr>
            <w:r w:rsidRPr="001A71D1">
              <w:rPr>
                <w:rFonts w:cstheme="minorHAnsi"/>
                <w:shd w:val="clear" w:color="auto" w:fill="FFFFFF"/>
              </w:rPr>
              <w:t>Fluorescent Microscope</w:t>
            </w:r>
          </w:p>
        </w:tc>
        <w:tc>
          <w:tcPr>
            <w:tcW w:w="1444" w:type="dxa"/>
            <w:tcBorders>
              <w:top w:val="single" w:sz="4" w:space="0" w:color="000000"/>
              <w:left w:val="single" w:sz="4" w:space="0" w:color="000000"/>
              <w:bottom w:val="single" w:sz="4" w:space="0" w:color="000000"/>
              <w:right w:val="single" w:sz="4" w:space="0" w:color="000000"/>
            </w:tcBorders>
          </w:tcPr>
          <w:p w:rsidR="001A7488" w:rsidRDefault="001A7488" w:rsidP="000B6FCC">
            <w:pPr>
              <w:ind w:left="0" w:firstLine="0"/>
              <w:jc w:val="center"/>
            </w:pPr>
            <w:r w:rsidRPr="00952AD0">
              <w:t>1</w:t>
            </w:r>
          </w:p>
        </w:tc>
        <w:tc>
          <w:tcPr>
            <w:tcW w:w="3888" w:type="dxa"/>
            <w:tcBorders>
              <w:top w:val="single" w:sz="4" w:space="0" w:color="000000"/>
              <w:left w:val="single" w:sz="4" w:space="0" w:color="000000"/>
              <w:bottom w:val="single" w:sz="4" w:space="0" w:color="000000"/>
              <w:right w:val="single" w:sz="4" w:space="0" w:color="000000"/>
            </w:tcBorders>
          </w:tcPr>
          <w:p w:rsidR="001A7488" w:rsidRDefault="001A7488" w:rsidP="001A7488">
            <w:pPr>
              <w:jc w:val="right"/>
              <w:rPr>
                <w:rFonts w:cstheme="minorHAnsi"/>
              </w:rPr>
            </w:pPr>
            <w:r>
              <w:rPr>
                <w:rFonts w:cstheme="minorHAnsi"/>
              </w:rPr>
              <w:t>25.00</w:t>
            </w:r>
          </w:p>
        </w:tc>
      </w:tr>
      <w:tr w:rsidR="001A7488"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1A7488" w:rsidRDefault="000B6FCC" w:rsidP="001A7488">
            <w:pPr>
              <w:spacing w:after="0" w:line="259" w:lineRule="auto"/>
              <w:ind w:left="98" w:firstLine="0"/>
            </w:pPr>
            <w:r>
              <w:t>10</w:t>
            </w:r>
          </w:p>
        </w:tc>
        <w:tc>
          <w:tcPr>
            <w:tcW w:w="3478" w:type="dxa"/>
            <w:tcBorders>
              <w:top w:val="single" w:sz="4" w:space="0" w:color="000000"/>
              <w:left w:val="single" w:sz="4" w:space="0" w:color="000000"/>
              <w:bottom w:val="single" w:sz="4" w:space="0" w:color="000000"/>
              <w:right w:val="single" w:sz="4" w:space="0" w:color="000000"/>
            </w:tcBorders>
          </w:tcPr>
          <w:p w:rsidR="001A7488" w:rsidRPr="001A71D1" w:rsidRDefault="001A7488" w:rsidP="001A7488">
            <w:pPr>
              <w:ind w:left="-10" w:firstLine="0"/>
              <w:rPr>
                <w:rFonts w:cstheme="minorHAnsi"/>
                <w:shd w:val="clear" w:color="auto" w:fill="FFFFFF"/>
              </w:rPr>
            </w:pPr>
            <w:r w:rsidRPr="001A71D1">
              <w:rPr>
                <w:rFonts w:cstheme="minorHAnsi"/>
                <w:shd w:val="clear" w:color="auto" w:fill="FFFFFF"/>
              </w:rPr>
              <w:t>Microtome</w:t>
            </w:r>
          </w:p>
        </w:tc>
        <w:tc>
          <w:tcPr>
            <w:tcW w:w="1444" w:type="dxa"/>
            <w:tcBorders>
              <w:top w:val="single" w:sz="4" w:space="0" w:color="000000"/>
              <w:left w:val="single" w:sz="4" w:space="0" w:color="000000"/>
              <w:bottom w:val="single" w:sz="4" w:space="0" w:color="000000"/>
              <w:right w:val="single" w:sz="4" w:space="0" w:color="000000"/>
            </w:tcBorders>
          </w:tcPr>
          <w:p w:rsidR="001A7488" w:rsidRDefault="001A7488" w:rsidP="000B6FCC">
            <w:pPr>
              <w:ind w:left="0" w:firstLine="0"/>
              <w:jc w:val="center"/>
            </w:pPr>
            <w:r w:rsidRPr="00952AD0">
              <w:t>1</w:t>
            </w:r>
          </w:p>
        </w:tc>
        <w:tc>
          <w:tcPr>
            <w:tcW w:w="3888" w:type="dxa"/>
            <w:tcBorders>
              <w:top w:val="single" w:sz="4" w:space="0" w:color="000000"/>
              <w:left w:val="single" w:sz="4" w:space="0" w:color="000000"/>
              <w:bottom w:val="single" w:sz="4" w:space="0" w:color="000000"/>
              <w:right w:val="single" w:sz="4" w:space="0" w:color="000000"/>
            </w:tcBorders>
          </w:tcPr>
          <w:p w:rsidR="001A7488" w:rsidRDefault="001A7488" w:rsidP="001A7488">
            <w:pPr>
              <w:jc w:val="right"/>
              <w:rPr>
                <w:rFonts w:cstheme="minorHAnsi"/>
              </w:rPr>
            </w:pPr>
            <w:r>
              <w:rPr>
                <w:rFonts w:cstheme="minorHAnsi"/>
              </w:rPr>
              <w:t>15.00</w:t>
            </w:r>
          </w:p>
        </w:tc>
      </w:tr>
      <w:tr w:rsidR="001A7488"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1A7488" w:rsidRDefault="000B6FCC" w:rsidP="001A7488">
            <w:pPr>
              <w:spacing w:after="0" w:line="259" w:lineRule="auto"/>
              <w:ind w:left="98" w:firstLine="0"/>
            </w:pPr>
            <w:r>
              <w:t>11</w:t>
            </w:r>
          </w:p>
        </w:tc>
        <w:tc>
          <w:tcPr>
            <w:tcW w:w="3478" w:type="dxa"/>
            <w:tcBorders>
              <w:top w:val="single" w:sz="4" w:space="0" w:color="000000"/>
              <w:left w:val="single" w:sz="4" w:space="0" w:color="000000"/>
              <w:bottom w:val="single" w:sz="4" w:space="0" w:color="000000"/>
              <w:right w:val="single" w:sz="4" w:space="0" w:color="000000"/>
            </w:tcBorders>
          </w:tcPr>
          <w:p w:rsidR="001A7488" w:rsidRPr="001A71D1" w:rsidRDefault="001A7488" w:rsidP="001A7488">
            <w:pPr>
              <w:ind w:left="-10" w:firstLine="0"/>
              <w:rPr>
                <w:rFonts w:cstheme="minorHAnsi"/>
                <w:shd w:val="clear" w:color="auto" w:fill="FFFFFF"/>
              </w:rPr>
            </w:pPr>
            <w:r w:rsidRPr="001A71D1">
              <w:rPr>
                <w:rFonts w:cstheme="minorHAnsi"/>
                <w:shd w:val="clear" w:color="auto" w:fill="FFFFFF"/>
              </w:rPr>
              <w:t>Shaker Incubator</w:t>
            </w:r>
          </w:p>
        </w:tc>
        <w:tc>
          <w:tcPr>
            <w:tcW w:w="1444" w:type="dxa"/>
            <w:tcBorders>
              <w:top w:val="single" w:sz="4" w:space="0" w:color="000000"/>
              <w:left w:val="single" w:sz="4" w:space="0" w:color="000000"/>
              <w:bottom w:val="single" w:sz="4" w:space="0" w:color="000000"/>
              <w:right w:val="single" w:sz="4" w:space="0" w:color="000000"/>
            </w:tcBorders>
          </w:tcPr>
          <w:p w:rsidR="001A7488" w:rsidRDefault="001A7488" w:rsidP="000B6FCC">
            <w:pPr>
              <w:ind w:left="0" w:firstLine="0"/>
              <w:jc w:val="center"/>
            </w:pPr>
            <w:r w:rsidRPr="00952AD0">
              <w:t>1</w:t>
            </w:r>
          </w:p>
        </w:tc>
        <w:tc>
          <w:tcPr>
            <w:tcW w:w="3888" w:type="dxa"/>
            <w:tcBorders>
              <w:top w:val="single" w:sz="4" w:space="0" w:color="000000"/>
              <w:left w:val="single" w:sz="4" w:space="0" w:color="000000"/>
              <w:bottom w:val="single" w:sz="4" w:space="0" w:color="000000"/>
              <w:right w:val="single" w:sz="4" w:space="0" w:color="000000"/>
            </w:tcBorders>
          </w:tcPr>
          <w:p w:rsidR="001A7488" w:rsidRDefault="001A7488" w:rsidP="001A7488">
            <w:pPr>
              <w:jc w:val="right"/>
              <w:rPr>
                <w:rFonts w:cstheme="minorHAnsi"/>
              </w:rPr>
            </w:pPr>
            <w:r>
              <w:rPr>
                <w:rFonts w:cstheme="minorHAnsi"/>
              </w:rPr>
              <w:t>12.00</w:t>
            </w:r>
          </w:p>
        </w:tc>
      </w:tr>
      <w:tr w:rsidR="001A7488"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1A7488" w:rsidRDefault="000B6FCC" w:rsidP="001A7488">
            <w:pPr>
              <w:spacing w:after="0" w:line="259" w:lineRule="auto"/>
              <w:ind w:left="98" w:firstLine="0"/>
            </w:pPr>
            <w:r>
              <w:t>12</w:t>
            </w:r>
          </w:p>
        </w:tc>
        <w:tc>
          <w:tcPr>
            <w:tcW w:w="3478" w:type="dxa"/>
            <w:tcBorders>
              <w:top w:val="single" w:sz="4" w:space="0" w:color="000000"/>
              <w:left w:val="single" w:sz="4" w:space="0" w:color="000000"/>
              <w:bottom w:val="single" w:sz="4" w:space="0" w:color="000000"/>
              <w:right w:val="single" w:sz="4" w:space="0" w:color="000000"/>
            </w:tcBorders>
          </w:tcPr>
          <w:p w:rsidR="001A7488" w:rsidRPr="001A71D1" w:rsidRDefault="001A7488" w:rsidP="001A7488">
            <w:pPr>
              <w:ind w:left="-10" w:firstLine="0"/>
              <w:rPr>
                <w:rFonts w:cstheme="minorHAnsi"/>
                <w:shd w:val="clear" w:color="auto" w:fill="FFFFFF"/>
              </w:rPr>
            </w:pPr>
            <w:r w:rsidRPr="001A71D1">
              <w:rPr>
                <w:rFonts w:cstheme="minorHAnsi"/>
                <w:shd w:val="clear" w:color="auto" w:fill="FFFFFF"/>
              </w:rPr>
              <w:t>Refrigerated Centrifuge</w:t>
            </w:r>
          </w:p>
        </w:tc>
        <w:tc>
          <w:tcPr>
            <w:tcW w:w="1444" w:type="dxa"/>
            <w:tcBorders>
              <w:top w:val="single" w:sz="4" w:space="0" w:color="000000"/>
              <w:left w:val="single" w:sz="4" w:space="0" w:color="000000"/>
              <w:bottom w:val="single" w:sz="4" w:space="0" w:color="000000"/>
              <w:right w:val="single" w:sz="4" w:space="0" w:color="000000"/>
            </w:tcBorders>
          </w:tcPr>
          <w:p w:rsidR="001A7488" w:rsidRDefault="001A7488" w:rsidP="000B6FCC">
            <w:pPr>
              <w:ind w:left="0" w:firstLine="0"/>
              <w:jc w:val="center"/>
            </w:pPr>
            <w:r w:rsidRPr="00952AD0">
              <w:t>1</w:t>
            </w:r>
          </w:p>
        </w:tc>
        <w:tc>
          <w:tcPr>
            <w:tcW w:w="3888" w:type="dxa"/>
            <w:tcBorders>
              <w:top w:val="single" w:sz="4" w:space="0" w:color="000000"/>
              <w:left w:val="single" w:sz="4" w:space="0" w:color="000000"/>
              <w:bottom w:val="single" w:sz="4" w:space="0" w:color="000000"/>
              <w:right w:val="single" w:sz="4" w:space="0" w:color="000000"/>
            </w:tcBorders>
          </w:tcPr>
          <w:p w:rsidR="001A7488" w:rsidRDefault="000B6FCC" w:rsidP="000B6FCC">
            <w:pPr>
              <w:spacing w:after="0" w:line="259" w:lineRule="auto"/>
              <w:ind w:left="0" w:firstLine="0"/>
              <w:jc w:val="right"/>
            </w:pPr>
            <w:r>
              <w:t>8.00</w:t>
            </w:r>
          </w:p>
        </w:tc>
      </w:tr>
    </w:tbl>
    <w:p w:rsidR="00C54C92" w:rsidRDefault="00C54C92" w:rsidP="00C54C92">
      <w:pPr>
        <w:ind w:left="0" w:firstLine="0"/>
      </w:pPr>
    </w:p>
    <w:p w:rsidR="00C54C92" w:rsidRDefault="00C54C92" w:rsidP="00C54C92">
      <w:pPr>
        <w:spacing w:after="0" w:line="259" w:lineRule="auto"/>
        <w:ind w:left="847" w:hanging="862"/>
        <w:rPr>
          <w:iCs/>
        </w:rPr>
      </w:pPr>
      <w:r>
        <w:rPr>
          <w:b/>
        </w:rPr>
        <w:t>Table 2:</w:t>
      </w:r>
      <w:r>
        <w:rPr>
          <w:b/>
          <w:i/>
        </w:rPr>
        <w:t xml:space="preserve"> </w:t>
      </w:r>
      <w:r>
        <w:rPr>
          <w:iCs/>
        </w:rPr>
        <w:t>Equipment</w:t>
      </w:r>
      <w:r w:rsidRPr="00C54C92">
        <w:rPr>
          <w:iCs/>
        </w:rPr>
        <w:t xml:space="preserve"> for procurement during the FY 202</w:t>
      </w:r>
      <w:r w:rsidR="00813099">
        <w:rPr>
          <w:iCs/>
        </w:rPr>
        <w:t>5-26</w:t>
      </w:r>
      <w:r w:rsidRPr="00C54C92">
        <w:rPr>
          <w:iCs/>
        </w:rPr>
        <w:t xml:space="preserve"> and Next 3</w:t>
      </w:r>
      <w:r>
        <w:rPr>
          <w:iCs/>
        </w:rPr>
        <w:t>-5</w:t>
      </w:r>
      <w:r w:rsidRPr="00C54C92">
        <w:rPr>
          <w:iCs/>
        </w:rPr>
        <w:t xml:space="preserve"> years under </w:t>
      </w:r>
      <w:r w:rsidRPr="00C54C92">
        <w:rPr>
          <w:b/>
          <w:iCs/>
        </w:rPr>
        <w:t>CSIR-Funded Projects (CSIR Project Mode)</w:t>
      </w:r>
      <w:r w:rsidRPr="00C54C92">
        <w:rPr>
          <w:iCs/>
        </w:rPr>
        <w:t xml:space="preserve">: </w:t>
      </w:r>
    </w:p>
    <w:p w:rsidR="00C54C92" w:rsidRDefault="00C54C92" w:rsidP="00C54C92">
      <w:pPr>
        <w:spacing w:after="0" w:line="259" w:lineRule="auto"/>
        <w:ind w:left="847" w:hanging="862"/>
        <w:rPr>
          <w:iCs/>
        </w:rPr>
      </w:pPr>
    </w:p>
    <w:tbl>
      <w:tblPr>
        <w:tblStyle w:val="TableGrid"/>
        <w:tblW w:w="9261" w:type="dxa"/>
        <w:tblInd w:w="-53" w:type="dxa"/>
        <w:tblCellMar>
          <w:top w:w="9" w:type="dxa"/>
          <w:left w:w="106" w:type="dxa"/>
          <w:right w:w="41" w:type="dxa"/>
        </w:tblCellMar>
        <w:tblLook w:val="04A0" w:firstRow="1" w:lastRow="0" w:firstColumn="1" w:lastColumn="0" w:noHBand="0" w:noVBand="1"/>
      </w:tblPr>
      <w:tblGrid>
        <w:gridCol w:w="655"/>
        <w:gridCol w:w="3478"/>
        <w:gridCol w:w="1444"/>
        <w:gridCol w:w="1842"/>
        <w:gridCol w:w="1842"/>
      </w:tblGrid>
      <w:tr w:rsidR="00C54C92" w:rsidTr="0001457B">
        <w:trPr>
          <w:trHeight w:val="286"/>
        </w:trPr>
        <w:tc>
          <w:tcPr>
            <w:tcW w:w="9261" w:type="dxa"/>
            <w:gridSpan w:val="5"/>
            <w:tcBorders>
              <w:top w:val="single" w:sz="4" w:space="0" w:color="000000"/>
              <w:left w:val="single" w:sz="4" w:space="0" w:color="000000"/>
              <w:bottom w:val="single" w:sz="4" w:space="0" w:color="000000"/>
              <w:right w:val="single" w:sz="4" w:space="0" w:color="000000"/>
            </w:tcBorders>
          </w:tcPr>
          <w:p w:rsidR="00C54C92" w:rsidRPr="007A32F2" w:rsidRDefault="00813099" w:rsidP="0067380B">
            <w:pPr>
              <w:spacing w:after="0" w:line="259" w:lineRule="auto"/>
              <w:ind w:left="0" w:right="66" w:firstLine="0"/>
              <w:jc w:val="center"/>
              <w:rPr>
                <w:b/>
                <w:sz w:val="28"/>
                <w:szCs w:val="28"/>
              </w:rPr>
            </w:pPr>
            <w:r>
              <w:rPr>
                <w:b/>
                <w:sz w:val="28"/>
                <w:szCs w:val="28"/>
              </w:rPr>
              <w:t>Financial Year 2025-2026</w:t>
            </w:r>
            <w:r w:rsidR="00C54C92" w:rsidRPr="007A32F2">
              <w:rPr>
                <w:b/>
                <w:sz w:val="28"/>
                <w:szCs w:val="28"/>
              </w:rPr>
              <w:t xml:space="preserve"> </w:t>
            </w:r>
          </w:p>
        </w:tc>
      </w:tr>
      <w:tr w:rsidR="00C54C92" w:rsidTr="00C54C92">
        <w:trPr>
          <w:trHeight w:val="841"/>
        </w:trPr>
        <w:tc>
          <w:tcPr>
            <w:tcW w:w="655" w:type="dxa"/>
            <w:tcBorders>
              <w:top w:val="single" w:sz="4" w:space="0" w:color="000000"/>
              <w:left w:val="single" w:sz="4" w:space="0" w:color="000000"/>
              <w:bottom w:val="single" w:sz="4" w:space="0" w:color="000000"/>
              <w:right w:val="single" w:sz="4" w:space="0" w:color="000000"/>
            </w:tcBorders>
            <w:vAlign w:val="center"/>
          </w:tcPr>
          <w:p w:rsidR="00C54C92" w:rsidRDefault="00C54C92" w:rsidP="0067380B">
            <w:pPr>
              <w:spacing w:after="0" w:line="259" w:lineRule="auto"/>
              <w:ind w:left="0" w:firstLine="0"/>
              <w:jc w:val="center"/>
            </w:pPr>
            <w:r>
              <w:rPr>
                <w:b/>
              </w:rPr>
              <w:t xml:space="preserve">S. No. </w:t>
            </w:r>
          </w:p>
        </w:tc>
        <w:tc>
          <w:tcPr>
            <w:tcW w:w="3478" w:type="dxa"/>
            <w:tcBorders>
              <w:top w:val="single" w:sz="4" w:space="0" w:color="000000"/>
              <w:left w:val="single" w:sz="4" w:space="0" w:color="000000"/>
              <w:bottom w:val="single" w:sz="4" w:space="0" w:color="000000"/>
              <w:right w:val="single" w:sz="4" w:space="0" w:color="000000"/>
            </w:tcBorders>
            <w:vAlign w:val="center"/>
          </w:tcPr>
          <w:p w:rsidR="00C54C92" w:rsidRDefault="00C54C92" w:rsidP="0067380B">
            <w:pPr>
              <w:spacing w:after="0" w:line="259" w:lineRule="auto"/>
              <w:ind w:left="0" w:right="68" w:firstLine="0"/>
              <w:jc w:val="center"/>
            </w:pPr>
            <w:r>
              <w:rPr>
                <w:b/>
              </w:rPr>
              <w:t xml:space="preserve">Name of Equipment / Item </w:t>
            </w:r>
          </w:p>
        </w:tc>
        <w:tc>
          <w:tcPr>
            <w:tcW w:w="1444" w:type="dxa"/>
            <w:tcBorders>
              <w:top w:val="single" w:sz="4" w:space="0" w:color="000000"/>
              <w:left w:val="single" w:sz="4" w:space="0" w:color="000000"/>
              <w:bottom w:val="single" w:sz="4" w:space="0" w:color="000000"/>
              <w:right w:val="single" w:sz="4" w:space="0" w:color="000000"/>
            </w:tcBorders>
            <w:vAlign w:val="center"/>
          </w:tcPr>
          <w:p w:rsidR="00C54C92" w:rsidRDefault="00C54C92" w:rsidP="0067380B">
            <w:pPr>
              <w:spacing w:after="0" w:line="259" w:lineRule="auto"/>
              <w:ind w:left="0" w:firstLine="0"/>
              <w:jc w:val="center"/>
            </w:pPr>
            <w:r>
              <w:rPr>
                <w:b/>
              </w:rPr>
              <w:t xml:space="preserve">Quantity (Nos.) </w:t>
            </w:r>
          </w:p>
        </w:tc>
        <w:tc>
          <w:tcPr>
            <w:tcW w:w="1842" w:type="dxa"/>
            <w:tcBorders>
              <w:top w:val="single" w:sz="4" w:space="0" w:color="000000"/>
              <w:left w:val="single" w:sz="4" w:space="0" w:color="000000"/>
              <w:bottom w:val="single" w:sz="4" w:space="0" w:color="000000"/>
              <w:right w:val="single" w:sz="4" w:space="0" w:color="000000"/>
            </w:tcBorders>
          </w:tcPr>
          <w:p w:rsidR="007A32F2" w:rsidRDefault="007A32F2" w:rsidP="007A32F2">
            <w:pPr>
              <w:spacing w:after="0" w:line="259" w:lineRule="auto"/>
              <w:ind w:left="0" w:right="66" w:firstLine="0"/>
              <w:jc w:val="center"/>
            </w:pPr>
            <w:r>
              <w:rPr>
                <w:b/>
              </w:rPr>
              <w:t xml:space="preserve">Approximate </w:t>
            </w:r>
          </w:p>
          <w:p w:rsidR="00C54C92" w:rsidRDefault="007A32F2" w:rsidP="007A32F2">
            <w:pPr>
              <w:spacing w:after="0" w:line="259" w:lineRule="auto"/>
              <w:ind w:left="0" w:firstLine="0"/>
              <w:jc w:val="center"/>
            </w:pPr>
            <w:r>
              <w:rPr>
                <w:b/>
              </w:rPr>
              <w:t>Cost (</w:t>
            </w:r>
            <w:proofErr w:type="spellStart"/>
            <w:r>
              <w:rPr>
                <w:b/>
              </w:rPr>
              <w:t>Rs</w:t>
            </w:r>
            <w:proofErr w:type="spellEnd"/>
            <w:r>
              <w:rPr>
                <w:b/>
              </w:rPr>
              <w:t>. in Lakhs)</w:t>
            </w:r>
          </w:p>
        </w:tc>
        <w:tc>
          <w:tcPr>
            <w:tcW w:w="1842" w:type="dxa"/>
            <w:tcBorders>
              <w:top w:val="single" w:sz="4" w:space="0" w:color="000000"/>
              <w:left w:val="single" w:sz="4" w:space="0" w:color="000000"/>
              <w:bottom w:val="single" w:sz="4" w:space="0" w:color="000000"/>
              <w:right w:val="single" w:sz="4" w:space="0" w:color="000000"/>
            </w:tcBorders>
          </w:tcPr>
          <w:p w:rsidR="00C54C92" w:rsidRDefault="007A32F2" w:rsidP="00C54C92">
            <w:pPr>
              <w:spacing w:after="0" w:line="259" w:lineRule="auto"/>
              <w:ind w:left="0" w:right="66" w:firstLine="0"/>
              <w:jc w:val="center"/>
              <w:rPr>
                <w:b/>
              </w:rPr>
            </w:pPr>
            <w:r>
              <w:rPr>
                <w:b/>
              </w:rPr>
              <w:t>Project Number/Code</w:t>
            </w:r>
          </w:p>
        </w:tc>
      </w:tr>
      <w:tr w:rsidR="000718D1" w:rsidTr="00C54C92">
        <w:tblPrEx>
          <w:tblCellMar>
            <w:top w:w="4" w:type="dxa"/>
          </w:tblCellMar>
        </w:tblPrEx>
        <w:trPr>
          <w:trHeight w:val="264"/>
        </w:trPr>
        <w:tc>
          <w:tcPr>
            <w:tcW w:w="655"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98" w:firstLine="0"/>
            </w:pPr>
            <w:r w:rsidRPr="009B77E2">
              <w:t>1.</w:t>
            </w:r>
          </w:p>
        </w:tc>
        <w:tc>
          <w:tcPr>
            <w:tcW w:w="3478"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2" w:firstLine="0"/>
            </w:pPr>
            <w:r w:rsidRPr="009B77E2">
              <w:t>Temperature-controlled shaker incubator</w:t>
            </w:r>
          </w:p>
        </w:tc>
        <w:tc>
          <w:tcPr>
            <w:tcW w:w="1444"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12" w:firstLine="0"/>
              <w:jc w:val="center"/>
            </w:pPr>
            <w:r w:rsidRPr="009B77E2">
              <w:t>1</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5.00</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NWP</w:t>
            </w:r>
          </w:p>
        </w:tc>
      </w:tr>
      <w:tr w:rsidR="000718D1"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98" w:firstLine="0"/>
            </w:pPr>
            <w:r w:rsidRPr="009B77E2">
              <w:t>2.</w:t>
            </w:r>
          </w:p>
        </w:tc>
        <w:tc>
          <w:tcPr>
            <w:tcW w:w="3478"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2" w:firstLine="0"/>
            </w:pPr>
            <w:r w:rsidRPr="009B77E2">
              <w:t>Rocker</w:t>
            </w:r>
          </w:p>
        </w:tc>
        <w:tc>
          <w:tcPr>
            <w:tcW w:w="1444"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10" w:firstLine="0"/>
              <w:jc w:val="center"/>
            </w:pPr>
            <w:r w:rsidRPr="009B77E2">
              <w:t>1</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0.50</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NWP</w:t>
            </w:r>
          </w:p>
        </w:tc>
      </w:tr>
      <w:tr w:rsidR="000718D1"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98" w:firstLine="0"/>
            </w:pPr>
            <w:r w:rsidRPr="009B77E2">
              <w:t>3.</w:t>
            </w:r>
          </w:p>
        </w:tc>
        <w:tc>
          <w:tcPr>
            <w:tcW w:w="3478"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2" w:firstLine="0"/>
            </w:pPr>
            <w:r w:rsidRPr="009B77E2">
              <w:t>Sterile laminar flow</w:t>
            </w:r>
          </w:p>
        </w:tc>
        <w:tc>
          <w:tcPr>
            <w:tcW w:w="1444"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10" w:firstLine="0"/>
              <w:jc w:val="center"/>
            </w:pPr>
            <w:r w:rsidRPr="009B77E2">
              <w:t>1</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2.00</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NWP</w:t>
            </w:r>
          </w:p>
        </w:tc>
      </w:tr>
      <w:tr w:rsidR="000718D1"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98" w:firstLine="0"/>
            </w:pPr>
            <w:r w:rsidRPr="009B77E2">
              <w:t>4.</w:t>
            </w:r>
          </w:p>
        </w:tc>
        <w:tc>
          <w:tcPr>
            <w:tcW w:w="3478"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2" w:firstLine="0"/>
            </w:pPr>
            <w:r w:rsidRPr="009B77E2">
              <w:t>-20 degree refrigerator</w:t>
            </w:r>
          </w:p>
        </w:tc>
        <w:tc>
          <w:tcPr>
            <w:tcW w:w="1444"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10" w:firstLine="0"/>
              <w:jc w:val="center"/>
            </w:pPr>
            <w:r w:rsidRPr="009B77E2">
              <w:t>1</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1.00</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NWP</w:t>
            </w:r>
          </w:p>
        </w:tc>
      </w:tr>
      <w:tr w:rsidR="000718D1"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98" w:firstLine="0"/>
            </w:pPr>
            <w:r w:rsidRPr="009B77E2">
              <w:t>5.</w:t>
            </w:r>
          </w:p>
        </w:tc>
        <w:tc>
          <w:tcPr>
            <w:tcW w:w="3478"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2" w:firstLine="0"/>
            </w:pPr>
            <w:r w:rsidRPr="009B77E2">
              <w:t>4 degree refrigerator</w:t>
            </w:r>
          </w:p>
        </w:tc>
        <w:tc>
          <w:tcPr>
            <w:tcW w:w="1444"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10" w:firstLine="0"/>
              <w:jc w:val="center"/>
            </w:pPr>
            <w:r w:rsidRPr="009B77E2">
              <w:t>1</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0.50</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NWP</w:t>
            </w:r>
          </w:p>
        </w:tc>
      </w:tr>
      <w:tr w:rsidR="000718D1"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98" w:firstLine="0"/>
            </w:pPr>
            <w:r w:rsidRPr="009B77E2">
              <w:t>6.</w:t>
            </w:r>
          </w:p>
        </w:tc>
        <w:tc>
          <w:tcPr>
            <w:tcW w:w="3478"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2" w:firstLine="0"/>
            </w:pPr>
            <w:r w:rsidRPr="009B77E2">
              <w:t>Weighing machine</w:t>
            </w:r>
          </w:p>
        </w:tc>
        <w:tc>
          <w:tcPr>
            <w:tcW w:w="1444"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10" w:firstLine="0"/>
              <w:jc w:val="center"/>
            </w:pPr>
            <w:r w:rsidRPr="009B77E2">
              <w:t>1</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3.00</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NWP</w:t>
            </w:r>
          </w:p>
        </w:tc>
      </w:tr>
      <w:tr w:rsidR="000718D1"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98" w:firstLine="0"/>
            </w:pPr>
            <w:r w:rsidRPr="009B77E2">
              <w:t>7.</w:t>
            </w:r>
          </w:p>
        </w:tc>
        <w:tc>
          <w:tcPr>
            <w:tcW w:w="3478"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2" w:firstLine="0"/>
            </w:pPr>
            <w:r w:rsidRPr="009B77E2">
              <w:t>pH meter</w:t>
            </w:r>
          </w:p>
        </w:tc>
        <w:tc>
          <w:tcPr>
            <w:tcW w:w="1444"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10" w:firstLine="0"/>
              <w:jc w:val="center"/>
            </w:pPr>
            <w:r w:rsidRPr="009B77E2">
              <w:t>1</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1.00</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NWP</w:t>
            </w:r>
          </w:p>
        </w:tc>
      </w:tr>
      <w:tr w:rsidR="000718D1"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98" w:firstLine="0"/>
            </w:pPr>
            <w:r w:rsidRPr="009B77E2">
              <w:t>8.</w:t>
            </w:r>
          </w:p>
        </w:tc>
        <w:tc>
          <w:tcPr>
            <w:tcW w:w="3478"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2" w:firstLine="0"/>
            </w:pPr>
            <w:r w:rsidRPr="009B77E2">
              <w:t xml:space="preserve">Magnetic Stirrer </w:t>
            </w:r>
          </w:p>
        </w:tc>
        <w:tc>
          <w:tcPr>
            <w:tcW w:w="1444"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10" w:firstLine="0"/>
              <w:jc w:val="center"/>
            </w:pPr>
            <w:r w:rsidRPr="009B77E2">
              <w:t>1</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0.50</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NWP</w:t>
            </w:r>
          </w:p>
        </w:tc>
      </w:tr>
      <w:tr w:rsidR="000718D1"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98" w:firstLine="0"/>
            </w:pPr>
            <w:r w:rsidRPr="009B77E2">
              <w:lastRenderedPageBreak/>
              <w:t>9.</w:t>
            </w:r>
          </w:p>
        </w:tc>
        <w:tc>
          <w:tcPr>
            <w:tcW w:w="3478"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2" w:firstLine="0"/>
            </w:pPr>
            <w:r w:rsidRPr="009B77E2">
              <w:t>Autoclave</w:t>
            </w:r>
          </w:p>
        </w:tc>
        <w:tc>
          <w:tcPr>
            <w:tcW w:w="1444"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10" w:firstLine="0"/>
              <w:jc w:val="center"/>
            </w:pPr>
            <w:r w:rsidRPr="009B77E2">
              <w:t>1</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0.50</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NWP</w:t>
            </w:r>
          </w:p>
        </w:tc>
      </w:tr>
      <w:tr w:rsidR="000718D1"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10</w:t>
            </w:r>
            <w:r>
              <w:t>.</w:t>
            </w:r>
          </w:p>
        </w:tc>
        <w:tc>
          <w:tcPr>
            <w:tcW w:w="3478"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2" w:firstLine="0"/>
            </w:pPr>
            <w:r w:rsidRPr="009B77E2">
              <w:t>Gel electrophoresis apparatus and power pack</w:t>
            </w:r>
          </w:p>
        </w:tc>
        <w:tc>
          <w:tcPr>
            <w:tcW w:w="1444"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10" w:firstLine="0"/>
              <w:jc w:val="center"/>
            </w:pPr>
            <w:r w:rsidRPr="009B77E2">
              <w:t>1</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2.00</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NWP</w:t>
            </w:r>
          </w:p>
        </w:tc>
      </w:tr>
      <w:tr w:rsidR="000718D1"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11</w:t>
            </w:r>
            <w:r>
              <w:t>.</w:t>
            </w:r>
          </w:p>
        </w:tc>
        <w:tc>
          <w:tcPr>
            <w:tcW w:w="3478"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2" w:firstLine="0"/>
            </w:pPr>
            <w:r w:rsidRPr="009B77E2">
              <w:t>PCR machine</w:t>
            </w:r>
          </w:p>
        </w:tc>
        <w:tc>
          <w:tcPr>
            <w:tcW w:w="1444"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10" w:firstLine="0"/>
              <w:jc w:val="center"/>
            </w:pPr>
            <w:r w:rsidRPr="009B77E2">
              <w:t>1</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 xml:space="preserve">3.00 </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NWP</w:t>
            </w:r>
          </w:p>
        </w:tc>
      </w:tr>
      <w:tr w:rsidR="000718D1"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12</w:t>
            </w:r>
            <w:r>
              <w:t>.</w:t>
            </w:r>
          </w:p>
        </w:tc>
        <w:tc>
          <w:tcPr>
            <w:tcW w:w="3478"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2" w:firstLine="0"/>
            </w:pPr>
            <w:r w:rsidRPr="009B77E2">
              <w:t>Microwave</w:t>
            </w:r>
          </w:p>
        </w:tc>
        <w:tc>
          <w:tcPr>
            <w:tcW w:w="1444"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10" w:firstLine="0"/>
              <w:jc w:val="center"/>
            </w:pPr>
            <w:r w:rsidRPr="009B77E2">
              <w:t>1</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0.20</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NWP</w:t>
            </w:r>
          </w:p>
        </w:tc>
      </w:tr>
      <w:tr w:rsidR="000718D1"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13</w:t>
            </w:r>
            <w:r>
              <w:t>.</w:t>
            </w:r>
          </w:p>
        </w:tc>
        <w:tc>
          <w:tcPr>
            <w:tcW w:w="3478"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2" w:firstLine="0"/>
            </w:pPr>
            <w:r w:rsidRPr="009B77E2">
              <w:t>Vacuum pump</w:t>
            </w:r>
          </w:p>
        </w:tc>
        <w:tc>
          <w:tcPr>
            <w:tcW w:w="1444"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10" w:firstLine="0"/>
              <w:jc w:val="center"/>
            </w:pPr>
            <w:r w:rsidRPr="009B77E2">
              <w:t>1</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0.50</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NWP</w:t>
            </w:r>
          </w:p>
        </w:tc>
      </w:tr>
      <w:tr w:rsidR="000718D1"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t>14.</w:t>
            </w:r>
          </w:p>
        </w:tc>
        <w:tc>
          <w:tcPr>
            <w:tcW w:w="3478"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2" w:firstLine="0"/>
            </w:pPr>
            <w:r w:rsidRPr="009B77E2">
              <w:t>Large-volume floor model Centrifuge</w:t>
            </w:r>
          </w:p>
        </w:tc>
        <w:tc>
          <w:tcPr>
            <w:tcW w:w="1444"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12" w:firstLine="0"/>
              <w:jc w:val="center"/>
            </w:pPr>
            <w:r w:rsidRPr="009B77E2">
              <w:t>1</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25.00</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p>
        </w:tc>
      </w:tr>
      <w:tr w:rsidR="00CD7E4C"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CD7E4C" w:rsidRDefault="00CD7E4C" w:rsidP="000718D1">
            <w:pPr>
              <w:spacing w:after="0" w:line="259" w:lineRule="auto"/>
              <w:ind w:left="0" w:firstLine="0"/>
            </w:pPr>
            <w:r>
              <w:t>15.</w:t>
            </w:r>
          </w:p>
        </w:tc>
        <w:tc>
          <w:tcPr>
            <w:tcW w:w="3478" w:type="dxa"/>
            <w:tcBorders>
              <w:top w:val="single" w:sz="4" w:space="0" w:color="000000"/>
              <w:left w:val="single" w:sz="4" w:space="0" w:color="000000"/>
              <w:bottom w:val="single" w:sz="4" w:space="0" w:color="000000"/>
              <w:right w:val="single" w:sz="4" w:space="0" w:color="000000"/>
            </w:tcBorders>
          </w:tcPr>
          <w:p w:rsidR="00CD7E4C" w:rsidRPr="009B77E2" w:rsidRDefault="00CD7E4C" w:rsidP="000718D1">
            <w:pPr>
              <w:spacing w:after="0" w:line="259" w:lineRule="auto"/>
              <w:ind w:left="2" w:firstLine="0"/>
            </w:pPr>
            <w:r>
              <w:t>Xerox machine</w:t>
            </w:r>
          </w:p>
        </w:tc>
        <w:tc>
          <w:tcPr>
            <w:tcW w:w="1444" w:type="dxa"/>
            <w:tcBorders>
              <w:top w:val="single" w:sz="4" w:space="0" w:color="000000"/>
              <w:left w:val="single" w:sz="4" w:space="0" w:color="000000"/>
              <w:bottom w:val="single" w:sz="4" w:space="0" w:color="000000"/>
              <w:right w:val="single" w:sz="4" w:space="0" w:color="000000"/>
            </w:tcBorders>
          </w:tcPr>
          <w:p w:rsidR="00CD7E4C" w:rsidRPr="009B77E2" w:rsidRDefault="00CD7E4C" w:rsidP="000718D1">
            <w:pPr>
              <w:spacing w:after="0" w:line="259" w:lineRule="auto"/>
              <w:ind w:left="0" w:right="12" w:firstLine="0"/>
              <w:jc w:val="center"/>
            </w:pPr>
            <w:r>
              <w:t>1</w:t>
            </w:r>
          </w:p>
        </w:tc>
        <w:tc>
          <w:tcPr>
            <w:tcW w:w="1842" w:type="dxa"/>
            <w:tcBorders>
              <w:top w:val="single" w:sz="4" w:space="0" w:color="000000"/>
              <w:left w:val="single" w:sz="4" w:space="0" w:color="000000"/>
              <w:bottom w:val="single" w:sz="4" w:space="0" w:color="000000"/>
              <w:right w:val="single" w:sz="4" w:space="0" w:color="000000"/>
            </w:tcBorders>
          </w:tcPr>
          <w:p w:rsidR="00CD7E4C" w:rsidRPr="009B77E2" w:rsidRDefault="00CD7E4C" w:rsidP="000718D1">
            <w:pPr>
              <w:spacing w:after="0" w:line="259" w:lineRule="auto"/>
              <w:ind w:left="0" w:firstLine="0"/>
            </w:pPr>
            <w:r>
              <w:t>1.00</w:t>
            </w:r>
          </w:p>
        </w:tc>
        <w:tc>
          <w:tcPr>
            <w:tcW w:w="1842" w:type="dxa"/>
            <w:tcBorders>
              <w:top w:val="single" w:sz="4" w:space="0" w:color="000000"/>
              <w:left w:val="single" w:sz="4" w:space="0" w:color="000000"/>
              <w:bottom w:val="single" w:sz="4" w:space="0" w:color="000000"/>
              <w:right w:val="single" w:sz="4" w:space="0" w:color="000000"/>
            </w:tcBorders>
          </w:tcPr>
          <w:p w:rsidR="00CD7E4C" w:rsidRPr="009B77E2" w:rsidRDefault="00CD7E4C" w:rsidP="000718D1">
            <w:pPr>
              <w:spacing w:after="0" w:line="259" w:lineRule="auto"/>
              <w:ind w:left="0" w:firstLine="0"/>
            </w:pPr>
            <w:r>
              <w:t>HCP0101</w:t>
            </w:r>
          </w:p>
        </w:tc>
      </w:tr>
    </w:tbl>
    <w:p w:rsidR="00C54C92" w:rsidRDefault="00C54C92" w:rsidP="00C54C92">
      <w:pPr>
        <w:spacing w:after="0" w:line="259" w:lineRule="auto"/>
        <w:ind w:left="847" w:hanging="862"/>
        <w:rPr>
          <w:iCs/>
        </w:rPr>
      </w:pPr>
    </w:p>
    <w:p w:rsidR="003E51CA" w:rsidRDefault="003E51CA" w:rsidP="00C54C92">
      <w:pPr>
        <w:spacing w:after="0" w:line="259" w:lineRule="auto"/>
        <w:ind w:left="847" w:hanging="862"/>
        <w:rPr>
          <w:iCs/>
        </w:rPr>
      </w:pPr>
    </w:p>
    <w:p w:rsidR="003E51CA" w:rsidRDefault="003E51CA" w:rsidP="00C54C92">
      <w:pPr>
        <w:spacing w:after="0" w:line="259" w:lineRule="auto"/>
        <w:ind w:left="847" w:hanging="862"/>
        <w:rPr>
          <w:iCs/>
        </w:rPr>
      </w:pPr>
    </w:p>
    <w:p w:rsidR="00C54C92" w:rsidRPr="00C54C92" w:rsidRDefault="00C54C92" w:rsidP="00C54C92">
      <w:pPr>
        <w:spacing w:after="0" w:line="259" w:lineRule="auto"/>
        <w:ind w:left="847" w:hanging="862"/>
        <w:rPr>
          <w:iCs/>
        </w:rPr>
      </w:pPr>
    </w:p>
    <w:tbl>
      <w:tblPr>
        <w:tblStyle w:val="TableGrid"/>
        <w:tblW w:w="9261" w:type="dxa"/>
        <w:tblInd w:w="-53" w:type="dxa"/>
        <w:tblCellMar>
          <w:top w:w="9" w:type="dxa"/>
          <w:left w:w="106" w:type="dxa"/>
          <w:right w:w="41" w:type="dxa"/>
        </w:tblCellMar>
        <w:tblLook w:val="04A0" w:firstRow="1" w:lastRow="0" w:firstColumn="1" w:lastColumn="0" w:noHBand="0" w:noVBand="1"/>
      </w:tblPr>
      <w:tblGrid>
        <w:gridCol w:w="655"/>
        <w:gridCol w:w="3478"/>
        <w:gridCol w:w="1444"/>
        <w:gridCol w:w="1842"/>
        <w:gridCol w:w="1842"/>
      </w:tblGrid>
      <w:tr w:rsidR="00C54C92" w:rsidTr="00C54C92">
        <w:trPr>
          <w:trHeight w:val="286"/>
        </w:trPr>
        <w:tc>
          <w:tcPr>
            <w:tcW w:w="7419" w:type="dxa"/>
            <w:gridSpan w:val="4"/>
            <w:tcBorders>
              <w:top w:val="single" w:sz="4" w:space="0" w:color="000000"/>
              <w:left w:val="single" w:sz="4" w:space="0" w:color="000000"/>
              <w:bottom w:val="single" w:sz="4" w:space="0" w:color="000000"/>
              <w:right w:val="single" w:sz="4" w:space="0" w:color="000000"/>
            </w:tcBorders>
          </w:tcPr>
          <w:p w:rsidR="00C54C92" w:rsidRDefault="00C54C92" w:rsidP="007A32F2">
            <w:pPr>
              <w:spacing w:after="0" w:line="259" w:lineRule="auto"/>
              <w:ind w:left="0" w:right="66" w:firstLine="0"/>
              <w:jc w:val="center"/>
            </w:pPr>
            <w:r>
              <w:rPr>
                <w:b/>
                <w:sz w:val="28"/>
              </w:rPr>
              <w:t>Next 3-5 Years</w:t>
            </w:r>
          </w:p>
        </w:tc>
        <w:tc>
          <w:tcPr>
            <w:tcW w:w="1842" w:type="dxa"/>
            <w:tcBorders>
              <w:top w:val="single" w:sz="4" w:space="0" w:color="000000"/>
              <w:left w:val="single" w:sz="4" w:space="0" w:color="000000"/>
              <w:bottom w:val="single" w:sz="4" w:space="0" w:color="000000"/>
              <w:right w:val="single" w:sz="4" w:space="0" w:color="000000"/>
            </w:tcBorders>
          </w:tcPr>
          <w:p w:rsidR="00C54C92" w:rsidRDefault="00C54C92" w:rsidP="0067380B">
            <w:pPr>
              <w:spacing w:after="0" w:line="259" w:lineRule="auto"/>
              <w:ind w:left="0" w:right="66" w:firstLine="0"/>
              <w:jc w:val="center"/>
              <w:rPr>
                <w:b/>
                <w:sz w:val="28"/>
              </w:rPr>
            </w:pPr>
          </w:p>
        </w:tc>
      </w:tr>
      <w:tr w:rsidR="00C54C92" w:rsidTr="00C54C92">
        <w:trPr>
          <w:trHeight w:val="841"/>
        </w:trPr>
        <w:tc>
          <w:tcPr>
            <w:tcW w:w="655" w:type="dxa"/>
            <w:tcBorders>
              <w:top w:val="single" w:sz="4" w:space="0" w:color="000000"/>
              <w:left w:val="single" w:sz="4" w:space="0" w:color="000000"/>
              <w:bottom w:val="single" w:sz="4" w:space="0" w:color="000000"/>
              <w:right w:val="single" w:sz="4" w:space="0" w:color="000000"/>
            </w:tcBorders>
            <w:vAlign w:val="center"/>
          </w:tcPr>
          <w:p w:rsidR="00C54C92" w:rsidRDefault="00C54C92" w:rsidP="0067380B">
            <w:pPr>
              <w:spacing w:after="0" w:line="259" w:lineRule="auto"/>
              <w:ind w:left="0" w:firstLine="0"/>
              <w:jc w:val="center"/>
            </w:pPr>
            <w:r>
              <w:rPr>
                <w:b/>
              </w:rPr>
              <w:t xml:space="preserve">S. No. </w:t>
            </w:r>
          </w:p>
        </w:tc>
        <w:tc>
          <w:tcPr>
            <w:tcW w:w="3478" w:type="dxa"/>
            <w:tcBorders>
              <w:top w:val="single" w:sz="4" w:space="0" w:color="000000"/>
              <w:left w:val="single" w:sz="4" w:space="0" w:color="000000"/>
              <w:bottom w:val="single" w:sz="4" w:space="0" w:color="000000"/>
              <w:right w:val="single" w:sz="4" w:space="0" w:color="000000"/>
            </w:tcBorders>
            <w:vAlign w:val="center"/>
          </w:tcPr>
          <w:p w:rsidR="00C54C92" w:rsidRDefault="00C54C92" w:rsidP="0067380B">
            <w:pPr>
              <w:spacing w:after="0" w:line="259" w:lineRule="auto"/>
              <w:ind w:left="0" w:right="68" w:firstLine="0"/>
              <w:jc w:val="center"/>
            </w:pPr>
            <w:r>
              <w:rPr>
                <w:b/>
              </w:rPr>
              <w:t xml:space="preserve">Name of Equipment / Item </w:t>
            </w:r>
          </w:p>
        </w:tc>
        <w:tc>
          <w:tcPr>
            <w:tcW w:w="1444" w:type="dxa"/>
            <w:tcBorders>
              <w:top w:val="single" w:sz="4" w:space="0" w:color="000000"/>
              <w:left w:val="single" w:sz="4" w:space="0" w:color="000000"/>
              <w:bottom w:val="single" w:sz="4" w:space="0" w:color="000000"/>
              <w:right w:val="single" w:sz="4" w:space="0" w:color="000000"/>
            </w:tcBorders>
            <w:vAlign w:val="center"/>
          </w:tcPr>
          <w:p w:rsidR="00C54C92" w:rsidRDefault="00C54C92" w:rsidP="0067380B">
            <w:pPr>
              <w:spacing w:after="0" w:line="259" w:lineRule="auto"/>
              <w:ind w:left="0" w:firstLine="0"/>
              <w:jc w:val="center"/>
            </w:pPr>
            <w:r>
              <w:rPr>
                <w:b/>
              </w:rPr>
              <w:t xml:space="preserve">Quantity (Nos.) </w:t>
            </w:r>
          </w:p>
        </w:tc>
        <w:tc>
          <w:tcPr>
            <w:tcW w:w="1842" w:type="dxa"/>
            <w:tcBorders>
              <w:top w:val="single" w:sz="4" w:space="0" w:color="000000"/>
              <w:left w:val="single" w:sz="4" w:space="0" w:color="000000"/>
              <w:bottom w:val="single" w:sz="4" w:space="0" w:color="000000"/>
              <w:right w:val="single" w:sz="4" w:space="0" w:color="000000"/>
            </w:tcBorders>
          </w:tcPr>
          <w:p w:rsidR="00C54C92" w:rsidRDefault="00C54C92" w:rsidP="0067380B">
            <w:pPr>
              <w:spacing w:after="0" w:line="259" w:lineRule="auto"/>
              <w:ind w:left="0" w:right="66" w:firstLine="0"/>
              <w:jc w:val="center"/>
            </w:pPr>
            <w:r>
              <w:rPr>
                <w:b/>
              </w:rPr>
              <w:t xml:space="preserve">Approximate </w:t>
            </w:r>
          </w:p>
          <w:p w:rsidR="00C54C92" w:rsidRDefault="00C54C92" w:rsidP="0067380B">
            <w:pPr>
              <w:spacing w:after="0" w:line="259" w:lineRule="auto"/>
              <w:ind w:left="0" w:firstLine="0"/>
              <w:jc w:val="center"/>
            </w:pPr>
            <w:r>
              <w:rPr>
                <w:b/>
              </w:rPr>
              <w:t>Cost (</w:t>
            </w:r>
            <w:proofErr w:type="spellStart"/>
            <w:r>
              <w:rPr>
                <w:b/>
              </w:rPr>
              <w:t>Rs</w:t>
            </w:r>
            <w:proofErr w:type="spellEnd"/>
            <w:r>
              <w:rPr>
                <w:b/>
              </w:rPr>
              <w:t xml:space="preserve">. in Lakhs) </w:t>
            </w:r>
          </w:p>
        </w:tc>
        <w:tc>
          <w:tcPr>
            <w:tcW w:w="1842" w:type="dxa"/>
            <w:tcBorders>
              <w:top w:val="single" w:sz="4" w:space="0" w:color="000000"/>
              <w:left w:val="single" w:sz="4" w:space="0" w:color="000000"/>
              <w:bottom w:val="single" w:sz="4" w:space="0" w:color="000000"/>
              <w:right w:val="single" w:sz="4" w:space="0" w:color="000000"/>
            </w:tcBorders>
          </w:tcPr>
          <w:p w:rsidR="00C54C92" w:rsidRDefault="007A32F2" w:rsidP="0067380B">
            <w:pPr>
              <w:spacing w:after="0" w:line="259" w:lineRule="auto"/>
              <w:ind w:left="0" w:right="66" w:firstLine="0"/>
              <w:jc w:val="center"/>
              <w:rPr>
                <w:b/>
              </w:rPr>
            </w:pPr>
            <w:r>
              <w:rPr>
                <w:b/>
              </w:rPr>
              <w:t>Project Number/Code</w:t>
            </w:r>
          </w:p>
        </w:tc>
      </w:tr>
      <w:tr w:rsidR="000718D1" w:rsidTr="00C54C92">
        <w:tblPrEx>
          <w:tblCellMar>
            <w:top w:w="4" w:type="dxa"/>
          </w:tblCellMar>
        </w:tblPrEx>
        <w:trPr>
          <w:trHeight w:val="264"/>
        </w:trPr>
        <w:tc>
          <w:tcPr>
            <w:tcW w:w="655" w:type="dxa"/>
            <w:tcBorders>
              <w:top w:val="single" w:sz="4" w:space="0" w:color="000000"/>
              <w:left w:val="single" w:sz="4" w:space="0" w:color="000000"/>
              <w:bottom w:val="single" w:sz="4" w:space="0" w:color="000000"/>
              <w:right w:val="single" w:sz="4" w:space="0" w:color="000000"/>
            </w:tcBorders>
          </w:tcPr>
          <w:p w:rsidR="000718D1" w:rsidRDefault="000718D1" w:rsidP="000718D1">
            <w:pPr>
              <w:spacing w:after="0" w:line="259" w:lineRule="auto"/>
              <w:ind w:left="98" w:firstLine="0"/>
            </w:pPr>
          </w:p>
        </w:tc>
        <w:tc>
          <w:tcPr>
            <w:tcW w:w="3478"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2" w:firstLine="0"/>
            </w:pPr>
            <w:r w:rsidRPr="009B77E2">
              <w:t>None</w:t>
            </w:r>
          </w:p>
        </w:tc>
        <w:tc>
          <w:tcPr>
            <w:tcW w:w="1444"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12" w:firstLine="0"/>
              <w:jc w:val="center"/>
            </w:pPr>
            <w:r w:rsidRPr="009B77E2">
              <w:t>N/A</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N/A</w:t>
            </w:r>
          </w:p>
        </w:tc>
        <w:tc>
          <w:tcPr>
            <w:tcW w:w="1842"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pPr>
            <w:r w:rsidRPr="009B77E2">
              <w:t>N/A</w:t>
            </w:r>
          </w:p>
        </w:tc>
      </w:tr>
      <w:tr w:rsidR="000718D1" w:rsidTr="00C54C92">
        <w:tblPrEx>
          <w:tblCellMar>
            <w:top w:w="4" w:type="dxa"/>
          </w:tblCellMar>
        </w:tblPrEx>
        <w:trPr>
          <w:trHeight w:val="262"/>
        </w:trPr>
        <w:tc>
          <w:tcPr>
            <w:tcW w:w="655" w:type="dxa"/>
            <w:tcBorders>
              <w:top w:val="single" w:sz="4" w:space="0" w:color="000000"/>
              <w:left w:val="single" w:sz="4" w:space="0" w:color="000000"/>
              <w:bottom w:val="single" w:sz="4" w:space="0" w:color="000000"/>
              <w:right w:val="single" w:sz="4" w:space="0" w:color="000000"/>
            </w:tcBorders>
          </w:tcPr>
          <w:p w:rsidR="000718D1" w:rsidRDefault="000718D1" w:rsidP="000718D1">
            <w:pPr>
              <w:spacing w:after="0" w:line="259" w:lineRule="auto"/>
              <w:ind w:left="98" w:firstLine="0"/>
            </w:pPr>
          </w:p>
        </w:tc>
        <w:tc>
          <w:tcPr>
            <w:tcW w:w="3478" w:type="dxa"/>
            <w:tcBorders>
              <w:top w:val="single" w:sz="4" w:space="0" w:color="000000"/>
              <w:left w:val="single" w:sz="4" w:space="0" w:color="000000"/>
              <w:bottom w:val="single" w:sz="4" w:space="0" w:color="000000"/>
              <w:right w:val="single" w:sz="4" w:space="0" w:color="000000"/>
            </w:tcBorders>
          </w:tcPr>
          <w:p w:rsidR="000718D1" w:rsidRDefault="000718D1" w:rsidP="000718D1">
            <w:pPr>
              <w:spacing w:after="0" w:line="259" w:lineRule="auto"/>
              <w:ind w:left="2" w:firstLine="0"/>
            </w:pPr>
          </w:p>
        </w:tc>
        <w:tc>
          <w:tcPr>
            <w:tcW w:w="1444" w:type="dxa"/>
            <w:tcBorders>
              <w:top w:val="single" w:sz="4" w:space="0" w:color="000000"/>
              <w:left w:val="single" w:sz="4" w:space="0" w:color="000000"/>
              <w:bottom w:val="single" w:sz="4" w:space="0" w:color="000000"/>
              <w:right w:val="single" w:sz="4" w:space="0" w:color="000000"/>
            </w:tcBorders>
          </w:tcPr>
          <w:p w:rsidR="000718D1" w:rsidRDefault="000718D1" w:rsidP="000718D1">
            <w:pPr>
              <w:spacing w:after="0" w:line="259" w:lineRule="auto"/>
              <w:ind w:left="0" w:right="10" w:firstLine="0"/>
              <w:jc w:val="center"/>
            </w:pPr>
          </w:p>
        </w:tc>
        <w:tc>
          <w:tcPr>
            <w:tcW w:w="1842" w:type="dxa"/>
            <w:tcBorders>
              <w:top w:val="single" w:sz="4" w:space="0" w:color="000000"/>
              <w:left w:val="single" w:sz="4" w:space="0" w:color="000000"/>
              <w:bottom w:val="single" w:sz="4" w:space="0" w:color="000000"/>
              <w:right w:val="single" w:sz="4" w:space="0" w:color="000000"/>
            </w:tcBorders>
          </w:tcPr>
          <w:p w:rsidR="000718D1" w:rsidRDefault="000718D1" w:rsidP="000718D1">
            <w:pPr>
              <w:spacing w:after="0" w:line="259" w:lineRule="auto"/>
              <w:ind w:left="0" w:firstLine="0"/>
            </w:pPr>
          </w:p>
        </w:tc>
        <w:tc>
          <w:tcPr>
            <w:tcW w:w="1842" w:type="dxa"/>
            <w:tcBorders>
              <w:top w:val="single" w:sz="4" w:space="0" w:color="000000"/>
              <w:left w:val="single" w:sz="4" w:space="0" w:color="000000"/>
              <w:bottom w:val="single" w:sz="4" w:space="0" w:color="000000"/>
              <w:right w:val="single" w:sz="4" w:space="0" w:color="000000"/>
            </w:tcBorders>
          </w:tcPr>
          <w:p w:rsidR="000718D1" w:rsidRDefault="000718D1" w:rsidP="000718D1">
            <w:pPr>
              <w:spacing w:after="0" w:line="259" w:lineRule="auto"/>
              <w:ind w:left="0" w:firstLine="0"/>
            </w:pPr>
          </w:p>
        </w:tc>
      </w:tr>
    </w:tbl>
    <w:p w:rsidR="00C54C92" w:rsidRDefault="00C54C92" w:rsidP="00C54C92">
      <w:pPr>
        <w:ind w:left="0" w:firstLine="0"/>
      </w:pPr>
    </w:p>
    <w:p w:rsidR="007B2280" w:rsidRDefault="007B2280">
      <w:pPr>
        <w:spacing w:after="216" w:line="259" w:lineRule="auto"/>
        <w:ind w:left="0" w:firstLine="0"/>
      </w:pPr>
    </w:p>
    <w:p w:rsidR="007B2280" w:rsidRDefault="00041BFA">
      <w:pPr>
        <w:spacing w:after="74" w:line="259" w:lineRule="auto"/>
        <w:ind w:left="847" w:hanging="862"/>
      </w:pPr>
      <w:r>
        <w:rPr>
          <w:b/>
        </w:rPr>
        <w:t>Table 3</w:t>
      </w:r>
      <w:r w:rsidRPr="007A32F2">
        <w:rPr>
          <w:b/>
        </w:rPr>
        <w:t xml:space="preserve">: </w:t>
      </w:r>
      <w:r w:rsidR="007A32F2">
        <w:t>Equipment</w:t>
      </w:r>
      <w:r w:rsidRPr="007A32F2">
        <w:t xml:space="preserve"> for procurement during the FY 202</w:t>
      </w:r>
      <w:r w:rsidR="00813099">
        <w:t>5-26</w:t>
      </w:r>
      <w:r w:rsidRPr="007A32F2">
        <w:t xml:space="preserve"> and Next 3</w:t>
      </w:r>
      <w:r w:rsidR="007A32F2">
        <w:t>-5</w:t>
      </w:r>
      <w:r w:rsidRPr="007A32F2">
        <w:t xml:space="preserve"> years under </w:t>
      </w:r>
      <w:r w:rsidRPr="007A32F2">
        <w:rPr>
          <w:b/>
        </w:rPr>
        <w:t>Externally Funded Projects (EFP)</w:t>
      </w:r>
      <w:r w:rsidRPr="007A32F2">
        <w:t>:</w:t>
      </w:r>
      <w:r>
        <w:rPr>
          <w:i/>
        </w:rPr>
        <w:t xml:space="preserve"> </w:t>
      </w:r>
    </w:p>
    <w:tbl>
      <w:tblPr>
        <w:tblStyle w:val="TableGrid"/>
        <w:tblW w:w="9578" w:type="dxa"/>
        <w:tblInd w:w="-108" w:type="dxa"/>
        <w:tblCellMar>
          <w:top w:w="8" w:type="dxa"/>
          <w:left w:w="108" w:type="dxa"/>
          <w:right w:w="68" w:type="dxa"/>
        </w:tblCellMar>
        <w:tblLook w:val="04A0" w:firstRow="1" w:lastRow="0" w:firstColumn="1" w:lastColumn="0" w:noHBand="0" w:noVBand="1"/>
      </w:tblPr>
      <w:tblGrid>
        <w:gridCol w:w="671"/>
        <w:gridCol w:w="3543"/>
        <w:gridCol w:w="1418"/>
        <w:gridCol w:w="1886"/>
        <w:gridCol w:w="2060"/>
      </w:tblGrid>
      <w:tr w:rsidR="007B2280" w:rsidTr="007A32F2">
        <w:trPr>
          <w:trHeight w:val="286"/>
        </w:trPr>
        <w:tc>
          <w:tcPr>
            <w:tcW w:w="671" w:type="dxa"/>
            <w:tcBorders>
              <w:top w:val="single" w:sz="4" w:space="0" w:color="000000"/>
              <w:left w:val="single" w:sz="4" w:space="0" w:color="000000"/>
              <w:bottom w:val="single" w:sz="4" w:space="0" w:color="000000"/>
              <w:right w:val="nil"/>
            </w:tcBorders>
          </w:tcPr>
          <w:p w:rsidR="007B2280" w:rsidRDefault="007B2280">
            <w:pPr>
              <w:spacing w:after="160" w:line="259" w:lineRule="auto"/>
              <w:ind w:left="0" w:firstLine="0"/>
            </w:pPr>
          </w:p>
        </w:tc>
        <w:tc>
          <w:tcPr>
            <w:tcW w:w="3543" w:type="dxa"/>
            <w:tcBorders>
              <w:top w:val="single" w:sz="4" w:space="0" w:color="000000"/>
              <w:left w:val="nil"/>
              <w:bottom w:val="single" w:sz="4" w:space="0" w:color="000000"/>
              <w:right w:val="nil"/>
            </w:tcBorders>
          </w:tcPr>
          <w:p w:rsidR="007B2280" w:rsidRDefault="007B2280">
            <w:pPr>
              <w:spacing w:after="160" w:line="259" w:lineRule="auto"/>
              <w:ind w:left="0" w:firstLine="0"/>
            </w:pPr>
          </w:p>
        </w:tc>
        <w:tc>
          <w:tcPr>
            <w:tcW w:w="3304" w:type="dxa"/>
            <w:gridSpan w:val="2"/>
            <w:tcBorders>
              <w:top w:val="single" w:sz="4" w:space="0" w:color="000000"/>
              <w:left w:val="nil"/>
              <w:bottom w:val="single" w:sz="4" w:space="0" w:color="000000"/>
              <w:right w:val="nil"/>
            </w:tcBorders>
          </w:tcPr>
          <w:p w:rsidR="007B2280" w:rsidRDefault="00041BFA">
            <w:pPr>
              <w:spacing w:after="0" w:line="259" w:lineRule="auto"/>
              <w:ind w:left="60" w:firstLine="0"/>
            </w:pPr>
            <w:r>
              <w:rPr>
                <w:b/>
              </w:rPr>
              <w:t>Externally Funded Projects (EPF)</w:t>
            </w:r>
            <w:r>
              <w:rPr>
                <w:b/>
                <w:sz w:val="28"/>
              </w:rPr>
              <w:t xml:space="preserve"> </w:t>
            </w:r>
          </w:p>
        </w:tc>
        <w:tc>
          <w:tcPr>
            <w:tcW w:w="2060" w:type="dxa"/>
            <w:tcBorders>
              <w:top w:val="single" w:sz="4" w:space="0" w:color="000000"/>
              <w:left w:val="nil"/>
              <w:bottom w:val="single" w:sz="4" w:space="0" w:color="000000"/>
              <w:right w:val="single" w:sz="4" w:space="0" w:color="000000"/>
            </w:tcBorders>
          </w:tcPr>
          <w:p w:rsidR="007B2280" w:rsidRDefault="007B2280">
            <w:pPr>
              <w:spacing w:after="160" w:line="259" w:lineRule="auto"/>
              <w:ind w:left="0" w:firstLine="0"/>
            </w:pPr>
          </w:p>
        </w:tc>
      </w:tr>
      <w:tr w:rsidR="007A32F2" w:rsidTr="007A32F2">
        <w:trPr>
          <w:trHeight w:val="838"/>
        </w:trPr>
        <w:tc>
          <w:tcPr>
            <w:tcW w:w="671" w:type="dxa"/>
            <w:tcBorders>
              <w:top w:val="single" w:sz="4" w:space="0" w:color="000000"/>
              <w:left w:val="single" w:sz="4" w:space="0" w:color="000000"/>
              <w:bottom w:val="single" w:sz="4" w:space="0" w:color="000000"/>
              <w:right w:val="single" w:sz="4" w:space="0" w:color="000000"/>
            </w:tcBorders>
            <w:vAlign w:val="center"/>
          </w:tcPr>
          <w:p w:rsidR="007A32F2" w:rsidRDefault="007A32F2">
            <w:pPr>
              <w:spacing w:after="0" w:line="259" w:lineRule="auto"/>
              <w:ind w:left="0" w:firstLine="0"/>
              <w:jc w:val="center"/>
            </w:pPr>
            <w:r>
              <w:rPr>
                <w:b/>
              </w:rPr>
              <w:t xml:space="preserve">S. No. </w:t>
            </w:r>
          </w:p>
        </w:tc>
        <w:tc>
          <w:tcPr>
            <w:tcW w:w="3543" w:type="dxa"/>
            <w:tcBorders>
              <w:top w:val="single" w:sz="4" w:space="0" w:color="000000"/>
              <w:left w:val="single" w:sz="4" w:space="0" w:color="000000"/>
              <w:bottom w:val="single" w:sz="4" w:space="0" w:color="000000"/>
              <w:right w:val="single" w:sz="4" w:space="0" w:color="000000"/>
            </w:tcBorders>
            <w:vAlign w:val="center"/>
          </w:tcPr>
          <w:p w:rsidR="007A32F2" w:rsidRDefault="007A32F2" w:rsidP="007A32F2">
            <w:pPr>
              <w:spacing w:after="0" w:line="259" w:lineRule="auto"/>
              <w:ind w:left="0" w:right="43" w:firstLine="0"/>
            </w:pPr>
            <w:r>
              <w:rPr>
                <w:b/>
              </w:rPr>
              <w:t xml:space="preserve">Name of Equipment / Item </w:t>
            </w:r>
          </w:p>
        </w:tc>
        <w:tc>
          <w:tcPr>
            <w:tcW w:w="1418" w:type="dxa"/>
            <w:tcBorders>
              <w:top w:val="single" w:sz="4" w:space="0" w:color="000000"/>
              <w:left w:val="single" w:sz="4" w:space="0" w:color="000000"/>
              <w:bottom w:val="single" w:sz="4" w:space="0" w:color="000000"/>
              <w:right w:val="single" w:sz="4" w:space="0" w:color="000000"/>
            </w:tcBorders>
            <w:vAlign w:val="center"/>
          </w:tcPr>
          <w:p w:rsidR="007A32F2" w:rsidRDefault="007A32F2">
            <w:pPr>
              <w:spacing w:after="0" w:line="259" w:lineRule="auto"/>
              <w:ind w:left="0" w:firstLine="0"/>
              <w:jc w:val="center"/>
            </w:pPr>
            <w:r>
              <w:rPr>
                <w:b/>
              </w:rPr>
              <w:t xml:space="preserve">Quantity (Nos.) </w:t>
            </w:r>
          </w:p>
        </w:tc>
        <w:tc>
          <w:tcPr>
            <w:tcW w:w="1886" w:type="dxa"/>
            <w:tcBorders>
              <w:top w:val="single" w:sz="4" w:space="0" w:color="000000"/>
              <w:left w:val="single" w:sz="4" w:space="0" w:color="000000"/>
              <w:bottom w:val="single" w:sz="4" w:space="0" w:color="000000"/>
              <w:right w:val="single" w:sz="4" w:space="0" w:color="000000"/>
            </w:tcBorders>
          </w:tcPr>
          <w:p w:rsidR="007A32F2" w:rsidRDefault="007A32F2">
            <w:pPr>
              <w:spacing w:after="0" w:line="259" w:lineRule="auto"/>
              <w:ind w:left="0" w:right="44" w:firstLine="0"/>
              <w:jc w:val="center"/>
            </w:pPr>
            <w:r>
              <w:rPr>
                <w:b/>
              </w:rPr>
              <w:t xml:space="preserve">Approximate </w:t>
            </w:r>
          </w:p>
          <w:p w:rsidR="007A32F2" w:rsidRDefault="007A32F2">
            <w:pPr>
              <w:spacing w:after="0" w:line="259" w:lineRule="auto"/>
              <w:ind w:left="0" w:firstLine="0"/>
              <w:jc w:val="center"/>
            </w:pPr>
            <w:r>
              <w:rPr>
                <w:b/>
              </w:rPr>
              <w:t>Cost (</w:t>
            </w:r>
            <w:proofErr w:type="spellStart"/>
            <w:r>
              <w:rPr>
                <w:b/>
              </w:rPr>
              <w:t>Rs</w:t>
            </w:r>
            <w:proofErr w:type="spellEnd"/>
            <w:r>
              <w:rPr>
                <w:b/>
              </w:rPr>
              <w:t xml:space="preserve">. in Lakhs) </w:t>
            </w:r>
          </w:p>
        </w:tc>
        <w:tc>
          <w:tcPr>
            <w:tcW w:w="2060" w:type="dxa"/>
            <w:tcBorders>
              <w:top w:val="single" w:sz="4" w:space="0" w:color="000000"/>
              <w:left w:val="single" w:sz="4" w:space="0" w:color="000000"/>
              <w:bottom w:val="single" w:sz="4" w:space="0" w:color="000000"/>
              <w:right w:val="single" w:sz="4" w:space="0" w:color="000000"/>
            </w:tcBorders>
            <w:vAlign w:val="center"/>
          </w:tcPr>
          <w:p w:rsidR="007A32F2" w:rsidRDefault="007A32F2">
            <w:pPr>
              <w:spacing w:after="0" w:line="259" w:lineRule="auto"/>
              <w:ind w:left="0" w:right="41" w:firstLine="0"/>
              <w:jc w:val="center"/>
            </w:pPr>
            <w:r>
              <w:rPr>
                <w:b/>
              </w:rPr>
              <w:t xml:space="preserve">Project </w:t>
            </w:r>
          </w:p>
          <w:p w:rsidR="007A32F2" w:rsidRDefault="007A32F2">
            <w:pPr>
              <w:spacing w:after="0" w:line="259" w:lineRule="auto"/>
              <w:ind w:left="0" w:firstLine="0"/>
              <w:jc w:val="center"/>
            </w:pPr>
            <w:r>
              <w:rPr>
                <w:b/>
              </w:rPr>
              <w:t xml:space="preserve">Number </w:t>
            </w:r>
          </w:p>
        </w:tc>
      </w:tr>
      <w:tr w:rsidR="000718D1" w:rsidTr="007A32F2">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0718D1" w:rsidRPr="009B77E2" w:rsidRDefault="000718D1" w:rsidP="000718D1">
            <w:pPr>
              <w:spacing w:after="0" w:line="259" w:lineRule="auto"/>
              <w:ind w:left="0" w:firstLine="0"/>
            </w:pPr>
            <w:r w:rsidRPr="009B77E2">
              <w:t>1</w:t>
            </w:r>
          </w:p>
        </w:tc>
        <w:tc>
          <w:tcPr>
            <w:tcW w:w="3543"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43" w:firstLine="0"/>
            </w:pPr>
            <w:r w:rsidRPr="009B77E2">
              <w:t>Benchtop refrigerated centrifuge</w:t>
            </w:r>
          </w:p>
        </w:tc>
        <w:tc>
          <w:tcPr>
            <w:tcW w:w="1418" w:type="dxa"/>
            <w:tcBorders>
              <w:top w:val="single" w:sz="4" w:space="0" w:color="000000"/>
              <w:left w:val="single" w:sz="4" w:space="0" w:color="000000"/>
              <w:bottom w:val="single" w:sz="4" w:space="0" w:color="000000"/>
              <w:right w:val="single" w:sz="4" w:space="0" w:color="000000"/>
            </w:tcBorders>
            <w:vAlign w:val="center"/>
          </w:tcPr>
          <w:p w:rsidR="000718D1" w:rsidRPr="009B77E2" w:rsidRDefault="000718D1" w:rsidP="000718D1">
            <w:pPr>
              <w:spacing w:after="0" w:line="259" w:lineRule="auto"/>
              <w:ind w:left="0" w:firstLine="0"/>
              <w:jc w:val="center"/>
            </w:pPr>
            <w:r w:rsidRPr="009B77E2">
              <w:t>1</w:t>
            </w:r>
          </w:p>
        </w:tc>
        <w:tc>
          <w:tcPr>
            <w:tcW w:w="1886"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44" w:firstLine="0"/>
              <w:jc w:val="center"/>
            </w:pPr>
            <w:r w:rsidRPr="009B77E2">
              <w:t>3.00</w:t>
            </w:r>
          </w:p>
        </w:tc>
        <w:tc>
          <w:tcPr>
            <w:tcW w:w="2060" w:type="dxa"/>
            <w:tcBorders>
              <w:top w:val="single" w:sz="4" w:space="0" w:color="000000"/>
              <w:left w:val="single" w:sz="4" w:space="0" w:color="000000"/>
              <w:bottom w:val="single" w:sz="4" w:space="0" w:color="000000"/>
              <w:right w:val="single" w:sz="4" w:space="0" w:color="000000"/>
            </w:tcBorders>
            <w:vAlign w:val="center"/>
          </w:tcPr>
          <w:p w:rsidR="000718D1" w:rsidRPr="009B77E2" w:rsidRDefault="000718D1" w:rsidP="000718D1">
            <w:pPr>
              <w:spacing w:after="0" w:line="259" w:lineRule="auto"/>
              <w:ind w:left="0" w:firstLine="0"/>
              <w:jc w:val="center"/>
            </w:pPr>
            <w:r w:rsidRPr="009B77E2">
              <w:t>GAP464</w:t>
            </w:r>
          </w:p>
        </w:tc>
      </w:tr>
      <w:tr w:rsidR="000718D1" w:rsidTr="007A32F2">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0718D1" w:rsidRPr="009B77E2" w:rsidRDefault="000718D1" w:rsidP="000718D1">
            <w:pPr>
              <w:spacing w:after="0" w:line="235" w:lineRule="atLeast"/>
              <w:ind w:left="0" w:firstLine="0"/>
              <w:rPr>
                <w:rFonts w:eastAsia="Times New Roman"/>
              </w:rPr>
            </w:pPr>
            <w:r w:rsidRPr="009B77E2">
              <w:rPr>
                <w:rFonts w:eastAsia="Times New Roman"/>
                <w:bCs/>
              </w:rPr>
              <w:t>2</w:t>
            </w:r>
          </w:p>
        </w:tc>
        <w:tc>
          <w:tcPr>
            <w:tcW w:w="3543"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35" w:lineRule="atLeast"/>
              <w:ind w:left="0" w:firstLine="0"/>
              <w:rPr>
                <w:rFonts w:eastAsia="Times New Roman"/>
              </w:rPr>
            </w:pPr>
            <w:r w:rsidRPr="009B77E2">
              <w:rPr>
                <w:rFonts w:eastAsia="Times New Roman"/>
                <w:bCs/>
              </w:rPr>
              <w:t>Gel documentation and Imaging system</w:t>
            </w:r>
          </w:p>
        </w:tc>
        <w:tc>
          <w:tcPr>
            <w:tcW w:w="1418" w:type="dxa"/>
            <w:tcBorders>
              <w:top w:val="single" w:sz="4" w:space="0" w:color="000000"/>
              <w:left w:val="single" w:sz="4" w:space="0" w:color="000000"/>
              <w:bottom w:val="single" w:sz="4" w:space="0" w:color="000000"/>
              <w:right w:val="single" w:sz="4" w:space="0" w:color="000000"/>
            </w:tcBorders>
            <w:vAlign w:val="center"/>
          </w:tcPr>
          <w:p w:rsidR="000718D1" w:rsidRPr="009B77E2" w:rsidRDefault="000718D1" w:rsidP="000718D1">
            <w:pPr>
              <w:spacing w:after="0" w:line="235" w:lineRule="atLeast"/>
              <w:ind w:left="0" w:firstLine="0"/>
              <w:jc w:val="center"/>
              <w:rPr>
                <w:rFonts w:eastAsia="Times New Roman"/>
              </w:rPr>
            </w:pPr>
            <w:r w:rsidRPr="009B77E2">
              <w:rPr>
                <w:rFonts w:eastAsia="Times New Roman"/>
                <w:bCs/>
              </w:rPr>
              <w:t>1</w:t>
            </w:r>
          </w:p>
        </w:tc>
        <w:tc>
          <w:tcPr>
            <w:tcW w:w="1886"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35" w:lineRule="atLeast"/>
              <w:ind w:left="-110" w:firstLine="0"/>
              <w:jc w:val="center"/>
              <w:rPr>
                <w:rFonts w:eastAsia="Times New Roman"/>
              </w:rPr>
            </w:pPr>
            <w:r w:rsidRPr="009B77E2">
              <w:rPr>
                <w:rFonts w:eastAsia="Times New Roman"/>
                <w:bCs/>
              </w:rPr>
              <w:t>20.00</w:t>
            </w:r>
          </w:p>
        </w:tc>
        <w:tc>
          <w:tcPr>
            <w:tcW w:w="2060" w:type="dxa"/>
            <w:tcBorders>
              <w:top w:val="single" w:sz="4" w:space="0" w:color="000000"/>
              <w:left w:val="single" w:sz="4" w:space="0" w:color="000000"/>
              <w:bottom w:val="single" w:sz="4" w:space="0" w:color="000000"/>
              <w:right w:val="single" w:sz="4" w:space="0" w:color="000000"/>
            </w:tcBorders>
            <w:vAlign w:val="center"/>
          </w:tcPr>
          <w:p w:rsidR="000718D1" w:rsidRPr="009B77E2" w:rsidRDefault="000718D1" w:rsidP="0094500E">
            <w:pPr>
              <w:spacing w:after="0" w:line="235" w:lineRule="atLeast"/>
              <w:ind w:left="-16" w:hanging="37"/>
              <w:jc w:val="center"/>
              <w:rPr>
                <w:rFonts w:eastAsia="Times New Roman"/>
              </w:rPr>
            </w:pPr>
            <w:r w:rsidRPr="009B77E2">
              <w:rPr>
                <w:rFonts w:eastAsia="Times New Roman"/>
                <w:bCs/>
              </w:rPr>
              <w:t>GAP 487</w:t>
            </w:r>
          </w:p>
        </w:tc>
      </w:tr>
      <w:tr w:rsidR="000718D1" w:rsidTr="007A32F2">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0718D1" w:rsidRPr="009B77E2" w:rsidRDefault="000718D1" w:rsidP="000718D1">
            <w:pPr>
              <w:spacing w:after="0" w:line="235" w:lineRule="atLeast"/>
              <w:ind w:left="0" w:firstLine="0"/>
              <w:rPr>
                <w:rFonts w:eastAsia="Times New Roman"/>
              </w:rPr>
            </w:pPr>
            <w:r w:rsidRPr="009B77E2">
              <w:rPr>
                <w:rFonts w:eastAsia="Times New Roman"/>
                <w:bCs/>
              </w:rPr>
              <w:t>3</w:t>
            </w:r>
          </w:p>
        </w:tc>
        <w:tc>
          <w:tcPr>
            <w:tcW w:w="3543"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35" w:lineRule="atLeast"/>
              <w:ind w:left="0" w:firstLine="14"/>
              <w:rPr>
                <w:rFonts w:eastAsia="Times New Roman"/>
              </w:rPr>
            </w:pPr>
            <w:r w:rsidRPr="009B77E2">
              <w:rPr>
                <w:rFonts w:eastAsia="Times New Roman"/>
                <w:bCs/>
              </w:rPr>
              <w:t>Liquid Nitrogen Tank</w:t>
            </w:r>
          </w:p>
        </w:tc>
        <w:tc>
          <w:tcPr>
            <w:tcW w:w="1418" w:type="dxa"/>
            <w:tcBorders>
              <w:top w:val="single" w:sz="4" w:space="0" w:color="000000"/>
              <w:left w:val="single" w:sz="4" w:space="0" w:color="000000"/>
              <w:bottom w:val="single" w:sz="4" w:space="0" w:color="000000"/>
              <w:right w:val="single" w:sz="4" w:space="0" w:color="000000"/>
            </w:tcBorders>
            <w:vAlign w:val="center"/>
          </w:tcPr>
          <w:p w:rsidR="000718D1" w:rsidRPr="009B77E2" w:rsidRDefault="000718D1" w:rsidP="000718D1">
            <w:pPr>
              <w:spacing w:after="0" w:line="235" w:lineRule="atLeast"/>
              <w:ind w:left="0" w:firstLine="0"/>
              <w:jc w:val="center"/>
              <w:rPr>
                <w:rFonts w:eastAsia="Times New Roman"/>
              </w:rPr>
            </w:pPr>
            <w:r w:rsidRPr="009B77E2">
              <w:rPr>
                <w:rFonts w:eastAsia="Times New Roman"/>
                <w:bCs/>
              </w:rPr>
              <w:t>1</w:t>
            </w:r>
          </w:p>
        </w:tc>
        <w:tc>
          <w:tcPr>
            <w:tcW w:w="1886"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35" w:lineRule="atLeast"/>
              <w:ind w:left="0" w:firstLine="0"/>
              <w:jc w:val="center"/>
              <w:rPr>
                <w:rFonts w:eastAsia="Times New Roman"/>
              </w:rPr>
            </w:pPr>
            <w:r w:rsidRPr="009B77E2">
              <w:rPr>
                <w:rFonts w:eastAsia="Times New Roman"/>
                <w:bCs/>
              </w:rPr>
              <w:t>3.00</w:t>
            </w:r>
          </w:p>
        </w:tc>
        <w:tc>
          <w:tcPr>
            <w:tcW w:w="2060" w:type="dxa"/>
            <w:tcBorders>
              <w:top w:val="single" w:sz="4" w:space="0" w:color="000000"/>
              <w:left w:val="single" w:sz="4" w:space="0" w:color="000000"/>
              <w:bottom w:val="single" w:sz="4" w:space="0" w:color="000000"/>
              <w:right w:val="single" w:sz="4" w:space="0" w:color="000000"/>
            </w:tcBorders>
            <w:vAlign w:val="center"/>
          </w:tcPr>
          <w:p w:rsidR="000718D1" w:rsidRPr="009B77E2" w:rsidRDefault="000718D1" w:rsidP="0094500E">
            <w:pPr>
              <w:spacing w:after="0" w:line="235" w:lineRule="atLeast"/>
              <w:ind w:left="-16" w:hanging="37"/>
              <w:jc w:val="center"/>
              <w:rPr>
                <w:rFonts w:eastAsia="Times New Roman"/>
              </w:rPr>
            </w:pPr>
            <w:r w:rsidRPr="009B77E2">
              <w:rPr>
                <w:rFonts w:eastAsia="Times New Roman"/>
                <w:bCs/>
              </w:rPr>
              <w:t>GAP 487</w:t>
            </w:r>
          </w:p>
        </w:tc>
      </w:tr>
      <w:tr w:rsidR="000718D1" w:rsidTr="007A32F2">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0718D1" w:rsidRPr="009B77E2" w:rsidRDefault="000718D1" w:rsidP="000718D1">
            <w:pPr>
              <w:spacing w:after="0" w:line="235" w:lineRule="atLeast"/>
              <w:ind w:left="0" w:firstLine="0"/>
              <w:rPr>
                <w:rFonts w:eastAsia="Times New Roman"/>
              </w:rPr>
            </w:pPr>
            <w:r w:rsidRPr="009B77E2">
              <w:rPr>
                <w:rFonts w:eastAsia="Times New Roman"/>
                <w:bCs/>
              </w:rPr>
              <w:t>4</w:t>
            </w:r>
          </w:p>
        </w:tc>
        <w:tc>
          <w:tcPr>
            <w:tcW w:w="3543"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35" w:lineRule="atLeast"/>
              <w:ind w:left="0" w:firstLine="14"/>
              <w:rPr>
                <w:rFonts w:eastAsia="Times New Roman"/>
              </w:rPr>
            </w:pPr>
            <w:r w:rsidRPr="009B77E2">
              <w:rPr>
                <w:rFonts w:eastAsia="Times New Roman"/>
                <w:bCs/>
              </w:rPr>
              <w:t>Magnetic cell sorting equipment</w:t>
            </w:r>
          </w:p>
        </w:tc>
        <w:tc>
          <w:tcPr>
            <w:tcW w:w="1418" w:type="dxa"/>
            <w:tcBorders>
              <w:top w:val="single" w:sz="4" w:space="0" w:color="000000"/>
              <w:left w:val="single" w:sz="4" w:space="0" w:color="000000"/>
              <w:bottom w:val="single" w:sz="4" w:space="0" w:color="000000"/>
              <w:right w:val="single" w:sz="4" w:space="0" w:color="000000"/>
            </w:tcBorders>
            <w:vAlign w:val="center"/>
          </w:tcPr>
          <w:p w:rsidR="000718D1" w:rsidRPr="009B77E2" w:rsidRDefault="000718D1" w:rsidP="000718D1">
            <w:pPr>
              <w:spacing w:after="0" w:line="235" w:lineRule="atLeast"/>
              <w:ind w:left="0" w:firstLine="0"/>
              <w:jc w:val="center"/>
              <w:rPr>
                <w:rFonts w:eastAsia="Times New Roman"/>
              </w:rPr>
            </w:pPr>
            <w:r w:rsidRPr="009B77E2">
              <w:rPr>
                <w:rFonts w:eastAsia="Times New Roman"/>
                <w:bCs/>
              </w:rPr>
              <w:t>1</w:t>
            </w:r>
          </w:p>
        </w:tc>
        <w:tc>
          <w:tcPr>
            <w:tcW w:w="1886"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35" w:lineRule="atLeast"/>
              <w:ind w:left="0" w:firstLine="0"/>
              <w:jc w:val="center"/>
              <w:rPr>
                <w:rFonts w:eastAsia="Times New Roman"/>
              </w:rPr>
            </w:pPr>
            <w:r w:rsidRPr="009B77E2">
              <w:rPr>
                <w:rFonts w:eastAsia="Times New Roman"/>
                <w:bCs/>
              </w:rPr>
              <w:t>2.00</w:t>
            </w:r>
          </w:p>
        </w:tc>
        <w:tc>
          <w:tcPr>
            <w:tcW w:w="2060" w:type="dxa"/>
            <w:tcBorders>
              <w:top w:val="single" w:sz="4" w:space="0" w:color="000000"/>
              <w:left w:val="single" w:sz="4" w:space="0" w:color="000000"/>
              <w:bottom w:val="single" w:sz="4" w:space="0" w:color="000000"/>
              <w:right w:val="single" w:sz="4" w:space="0" w:color="000000"/>
            </w:tcBorders>
            <w:vAlign w:val="center"/>
          </w:tcPr>
          <w:p w:rsidR="000718D1" w:rsidRPr="009B77E2" w:rsidRDefault="000718D1" w:rsidP="0094500E">
            <w:pPr>
              <w:spacing w:after="0" w:line="235" w:lineRule="atLeast"/>
              <w:ind w:left="-16" w:hanging="37"/>
              <w:jc w:val="center"/>
              <w:rPr>
                <w:rFonts w:eastAsia="Times New Roman"/>
              </w:rPr>
            </w:pPr>
            <w:r w:rsidRPr="009B77E2">
              <w:rPr>
                <w:rFonts w:eastAsia="Times New Roman"/>
                <w:bCs/>
              </w:rPr>
              <w:t>GAP 487</w:t>
            </w:r>
          </w:p>
        </w:tc>
      </w:tr>
      <w:tr w:rsidR="000718D1" w:rsidTr="00834982">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0718D1" w:rsidRPr="009B77E2" w:rsidRDefault="000718D1" w:rsidP="000718D1">
            <w:pPr>
              <w:spacing w:after="0" w:line="259" w:lineRule="auto"/>
              <w:ind w:left="0" w:firstLine="0"/>
            </w:pPr>
            <w:r w:rsidRPr="009B77E2">
              <w:t>5</w:t>
            </w:r>
          </w:p>
        </w:tc>
        <w:tc>
          <w:tcPr>
            <w:tcW w:w="3543"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2" w:firstLine="0"/>
            </w:pPr>
            <w:r w:rsidRPr="009B77E2">
              <w:t xml:space="preserve">Fluorescent, </w:t>
            </w:r>
            <w:proofErr w:type="spellStart"/>
            <w:r w:rsidRPr="009B77E2">
              <w:t>chemiluminescent</w:t>
            </w:r>
            <w:proofErr w:type="spellEnd"/>
            <w:r w:rsidRPr="009B77E2">
              <w:t xml:space="preserve">, and colorimetric based imaging system </w:t>
            </w:r>
          </w:p>
          <w:p w:rsidR="000718D1" w:rsidRPr="009B77E2" w:rsidRDefault="000718D1" w:rsidP="000718D1">
            <w:pPr>
              <w:spacing w:after="0" w:line="259" w:lineRule="auto"/>
              <w:ind w:left="2" w:firstLine="0"/>
            </w:pPr>
          </w:p>
        </w:tc>
        <w:tc>
          <w:tcPr>
            <w:tcW w:w="1418"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12" w:firstLine="0"/>
              <w:jc w:val="center"/>
            </w:pPr>
            <w:r w:rsidRPr="009B77E2">
              <w:t>1</w:t>
            </w:r>
          </w:p>
        </w:tc>
        <w:tc>
          <w:tcPr>
            <w:tcW w:w="1886"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jc w:val="center"/>
            </w:pPr>
            <w:r w:rsidRPr="009B77E2">
              <w:t>25.00</w:t>
            </w:r>
          </w:p>
          <w:p w:rsidR="000718D1" w:rsidRPr="009B77E2" w:rsidRDefault="000718D1" w:rsidP="000718D1">
            <w:pPr>
              <w:spacing w:after="0" w:line="259" w:lineRule="auto"/>
              <w:ind w:left="0" w:firstLine="0"/>
            </w:pPr>
          </w:p>
        </w:tc>
        <w:tc>
          <w:tcPr>
            <w:tcW w:w="2060" w:type="dxa"/>
            <w:tcBorders>
              <w:top w:val="single" w:sz="4" w:space="0" w:color="000000"/>
              <w:left w:val="single" w:sz="4" w:space="0" w:color="000000"/>
              <w:bottom w:val="single" w:sz="4" w:space="0" w:color="000000"/>
              <w:right w:val="single" w:sz="4" w:space="0" w:color="000000"/>
            </w:tcBorders>
            <w:vAlign w:val="center"/>
          </w:tcPr>
          <w:p w:rsidR="000718D1" w:rsidRPr="009B77E2" w:rsidRDefault="000718D1" w:rsidP="000718D1">
            <w:pPr>
              <w:spacing w:after="0" w:line="259" w:lineRule="auto"/>
              <w:ind w:left="0" w:firstLine="0"/>
              <w:jc w:val="center"/>
            </w:pPr>
          </w:p>
        </w:tc>
      </w:tr>
      <w:tr w:rsidR="000718D1" w:rsidTr="00834982">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0718D1" w:rsidRPr="009B77E2" w:rsidRDefault="000718D1" w:rsidP="000718D1">
            <w:pPr>
              <w:spacing w:after="0" w:line="259" w:lineRule="auto"/>
              <w:ind w:left="0" w:firstLine="0"/>
            </w:pPr>
            <w:r w:rsidRPr="009B77E2">
              <w:lastRenderedPageBreak/>
              <w:t>6</w:t>
            </w:r>
          </w:p>
        </w:tc>
        <w:tc>
          <w:tcPr>
            <w:tcW w:w="3543"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2" w:firstLine="0"/>
            </w:pPr>
            <w:proofErr w:type="spellStart"/>
            <w:r w:rsidRPr="009B77E2">
              <w:t>Sonicator</w:t>
            </w:r>
            <w:proofErr w:type="spellEnd"/>
            <w:r w:rsidRPr="009B77E2">
              <w:t xml:space="preserve"> and Probes </w:t>
            </w:r>
          </w:p>
          <w:p w:rsidR="000718D1" w:rsidRPr="009B77E2" w:rsidRDefault="000718D1" w:rsidP="000718D1">
            <w:pPr>
              <w:spacing w:after="0" w:line="259" w:lineRule="auto"/>
              <w:ind w:left="2" w:firstLine="0"/>
            </w:pPr>
          </w:p>
        </w:tc>
        <w:tc>
          <w:tcPr>
            <w:tcW w:w="1418"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10" w:firstLine="0"/>
              <w:jc w:val="center"/>
            </w:pPr>
            <w:r w:rsidRPr="009B77E2">
              <w:t>1</w:t>
            </w:r>
          </w:p>
        </w:tc>
        <w:tc>
          <w:tcPr>
            <w:tcW w:w="1886"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firstLine="0"/>
              <w:jc w:val="center"/>
            </w:pPr>
            <w:r w:rsidRPr="009B77E2">
              <w:t>5.00</w:t>
            </w:r>
          </w:p>
        </w:tc>
        <w:tc>
          <w:tcPr>
            <w:tcW w:w="2060" w:type="dxa"/>
            <w:tcBorders>
              <w:top w:val="single" w:sz="4" w:space="0" w:color="000000"/>
              <w:left w:val="single" w:sz="4" w:space="0" w:color="000000"/>
              <w:bottom w:val="single" w:sz="4" w:space="0" w:color="000000"/>
              <w:right w:val="single" w:sz="4" w:space="0" w:color="000000"/>
            </w:tcBorders>
            <w:vAlign w:val="center"/>
          </w:tcPr>
          <w:p w:rsidR="000718D1" w:rsidRPr="009B77E2" w:rsidRDefault="000718D1" w:rsidP="000718D1">
            <w:pPr>
              <w:spacing w:after="0" w:line="259" w:lineRule="auto"/>
              <w:ind w:left="0" w:firstLine="0"/>
              <w:jc w:val="center"/>
            </w:pPr>
          </w:p>
        </w:tc>
      </w:tr>
      <w:tr w:rsidR="000718D1" w:rsidTr="00834982">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0718D1" w:rsidRPr="009B77E2" w:rsidRDefault="000718D1" w:rsidP="000718D1">
            <w:pPr>
              <w:spacing w:after="0" w:line="259" w:lineRule="auto"/>
              <w:ind w:left="0" w:firstLine="0"/>
            </w:pPr>
            <w:r w:rsidRPr="009B77E2">
              <w:t>7</w:t>
            </w:r>
          </w:p>
        </w:tc>
        <w:tc>
          <w:tcPr>
            <w:tcW w:w="3543"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43" w:firstLine="0"/>
            </w:pPr>
            <w:r w:rsidRPr="009B77E2">
              <w:t>Ultracentrifuge</w:t>
            </w:r>
          </w:p>
        </w:tc>
        <w:tc>
          <w:tcPr>
            <w:tcW w:w="1418" w:type="dxa"/>
            <w:tcBorders>
              <w:top w:val="single" w:sz="4" w:space="0" w:color="000000"/>
              <w:left w:val="single" w:sz="4" w:space="0" w:color="000000"/>
              <w:bottom w:val="single" w:sz="4" w:space="0" w:color="000000"/>
              <w:right w:val="single" w:sz="4" w:space="0" w:color="000000"/>
            </w:tcBorders>
            <w:vAlign w:val="center"/>
          </w:tcPr>
          <w:p w:rsidR="000718D1" w:rsidRPr="009B77E2" w:rsidRDefault="000718D1" w:rsidP="000718D1">
            <w:pPr>
              <w:spacing w:after="0" w:line="259" w:lineRule="auto"/>
              <w:ind w:left="0" w:firstLine="0"/>
              <w:jc w:val="center"/>
            </w:pPr>
            <w:r w:rsidRPr="009B77E2">
              <w:t>1</w:t>
            </w:r>
          </w:p>
        </w:tc>
        <w:tc>
          <w:tcPr>
            <w:tcW w:w="1886" w:type="dxa"/>
            <w:tcBorders>
              <w:top w:val="single" w:sz="4" w:space="0" w:color="000000"/>
              <w:left w:val="single" w:sz="4" w:space="0" w:color="000000"/>
              <w:bottom w:val="single" w:sz="4" w:space="0" w:color="000000"/>
              <w:right w:val="single" w:sz="4" w:space="0" w:color="000000"/>
            </w:tcBorders>
          </w:tcPr>
          <w:p w:rsidR="000718D1" w:rsidRPr="009B77E2" w:rsidRDefault="000718D1" w:rsidP="000718D1">
            <w:pPr>
              <w:spacing w:after="0" w:line="259" w:lineRule="auto"/>
              <w:ind w:left="0" w:right="44" w:firstLine="0"/>
              <w:jc w:val="center"/>
            </w:pPr>
            <w:r w:rsidRPr="009B77E2">
              <w:t>40.00</w:t>
            </w:r>
          </w:p>
        </w:tc>
        <w:tc>
          <w:tcPr>
            <w:tcW w:w="2060" w:type="dxa"/>
            <w:tcBorders>
              <w:top w:val="single" w:sz="4" w:space="0" w:color="000000"/>
              <w:left w:val="single" w:sz="4" w:space="0" w:color="000000"/>
              <w:bottom w:val="single" w:sz="4" w:space="0" w:color="000000"/>
              <w:right w:val="single" w:sz="4" w:space="0" w:color="000000"/>
            </w:tcBorders>
            <w:vAlign w:val="center"/>
          </w:tcPr>
          <w:p w:rsidR="000718D1" w:rsidRPr="009B77E2" w:rsidRDefault="000718D1" w:rsidP="000718D1">
            <w:pPr>
              <w:spacing w:after="0" w:line="259" w:lineRule="auto"/>
              <w:ind w:left="0" w:firstLine="0"/>
              <w:jc w:val="center"/>
            </w:pPr>
            <w:r w:rsidRPr="009B77E2">
              <w:t>GAP477</w:t>
            </w:r>
          </w:p>
        </w:tc>
      </w:tr>
    </w:tbl>
    <w:p w:rsidR="007A32F2" w:rsidRDefault="007A32F2">
      <w:pPr>
        <w:spacing w:after="99" w:line="259" w:lineRule="auto"/>
        <w:ind w:left="-5" w:hanging="10"/>
        <w:rPr>
          <w:b/>
        </w:rPr>
      </w:pPr>
    </w:p>
    <w:p w:rsidR="007A32F2" w:rsidRDefault="007A32F2">
      <w:pPr>
        <w:spacing w:after="99" w:line="259" w:lineRule="auto"/>
        <w:ind w:left="-5" w:hanging="10"/>
        <w:rPr>
          <w:b/>
        </w:rPr>
      </w:pPr>
    </w:p>
    <w:p w:rsidR="007B2280" w:rsidRDefault="00041BFA">
      <w:pPr>
        <w:spacing w:after="99" w:line="259" w:lineRule="auto"/>
        <w:ind w:left="-5" w:hanging="10"/>
      </w:pPr>
      <w:r>
        <w:rPr>
          <w:b/>
        </w:rPr>
        <w:t xml:space="preserve">Note: </w:t>
      </w:r>
    </w:p>
    <w:p w:rsidR="007B2280" w:rsidRDefault="00041BFA" w:rsidP="007A32F2">
      <w:pPr>
        <w:numPr>
          <w:ilvl w:val="0"/>
          <w:numId w:val="1"/>
        </w:numPr>
        <w:ind w:hanging="360"/>
        <w:jc w:val="both"/>
      </w:pPr>
      <w:r>
        <w:t xml:space="preserve">The above procurement plan is dynamic and could be revised as often as may be necessary with the approval of competent authority. </w:t>
      </w:r>
    </w:p>
    <w:p w:rsidR="007B2280" w:rsidRDefault="00041BFA" w:rsidP="007A32F2">
      <w:pPr>
        <w:numPr>
          <w:ilvl w:val="0"/>
          <w:numId w:val="1"/>
        </w:numPr>
        <w:ind w:hanging="360"/>
        <w:jc w:val="both"/>
      </w:pPr>
      <w:r>
        <w:t xml:space="preserve">The procurement is subject to the funds availability/release of sufficient grant from CSIR / or funding agency. </w:t>
      </w:r>
    </w:p>
    <w:p w:rsidR="007B2280" w:rsidRDefault="00041BFA" w:rsidP="007A32F2">
      <w:pPr>
        <w:numPr>
          <w:ilvl w:val="0"/>
          <w:numId w:val="1"/>
        </w:numPr>
        <w:ind w:hanging="360"/>
        <w:jc w:val="both"/>
      </w:pPr>
      <w:r>
        <w:t xml:space="preserve">The costs indicated as above are approximate/estimate cost only. </w:t>
      </w:r>
    </w:p>
    <w:p w:rsidR="007B2280" w:rsidRDefault="00041BFA">
      <w:pPr>
        <w:spacing w:after="256" w:line="259" w:lineRule="auto"/>
        <w:ind w:left="0" w:firstLine="0"/>
      </w:pPr>
      <w:r>
        <w:t xml:space="preserve"> </w:t>
      </w:r>
    </w:p>
    <w:p w:rsidR="007B2280" w:rsidRDefault="00041BFA">
      <w:pPr>
        <w:spacing w:after="0" w:line="259" w:lineRule="auto"/>
        <w:ind w:left="0" w:firstLine="0"/>
      </w:pPr>
      <w:r>
        <w:rPr>
          <w:b/>
          <w:sz w:val="28"/>
        </w:rPr>
        <w:t xml:space="preserve"> </w:t>
      </w:r>
    </w:p>
    <w:p w:rsidR="007B2280" w:rsidRDefault="007B2280">
      <w:pPr>
        <w:spacing w:after="139" w:line="259" w:lineRule="auto"/>
        <w:ind w:left="10" w:right="-10" w:hanging="10"/>
        <w:jc w:val="right"/>
      </w:pPr>
    </w:p>
    <w:p w:rsidR="007A32F2" w:rsidRDefault="007A32F2">
      <w:pPr>
        <w:spacing w:after="139" w:line="259" w:lineRule="auto"/>
        <w:ind w:left="10" w:right="-10" w:hanging="10"/>
        <w:jc w:val="right"/>
      </w:pPr>
    </w:p>
    <w:p w:rsidR="007A32F2" w:rsidRDefault="007A32F2">
      <w:pPr>
        <w:spacing w:after="139" w:line="259" w:lineRule="auto"/>
        <w:ind w:left="10" w:right="-10" w:hanging="10"/>
        <w:jc w:val="right"/>
      </w:pPr>
    </w:p>
    <w:p w:rsidR="007A32F2" w:rsidRDefault="007A32F2">
      <w:pPr>
        <w:spacing w:after="139" w:line="259" w:lineRule="auto"/>
        <w:ind w:left="10" w:right="-10" w:hanging="10"/>
        <w:jc w:val="right"/>
      </w:pPr>
    </w:p>
    <w:p w:rsidR="007A32F2" w:rsidRDefault="007A32F2">
      <w:pPr>
        <w:spacing w:after="139" w:line="259" w:lineRule="auto"/>
        <w:ind w:left="10" w:right="-10" w:hanging="10"/>
        <w:jc w:val="right"/>
      </w:pPr>
    </w:p>
    <w:p w:rsidR="0094500E" w:rsidRDefault="0094500E">
      <w:pPr>
        <w:spacing w:after="139" w:line="259" w:lineRule="auto"/>
        <w:ind w:left="10" w:right="-10" w:hanging="10"/>
        <w:jc w:val="right"/>
      </w:pPr>
    </w:p>
    <w:p w:rsidR="0094500E" w:rsidRDefault="0094500E">
      <w:pPr>
        <w:spacing w:after="139" w:line="259" w:lineRule="auto"/>
        <w:ind w:left="10" w:right="-10" w:hanging="10"/>
        <w:jc w:val="right"/>
      </w:pPr>
    </w:p>
    <w:p w:rsidR="0094500E" w:rsidRDefault="0094500E">
      <w:pPr>
        <w:spacing w:after="139" w:line="259" w:lineRule="auto"/>
        <w:ind w:left="10" w:right="-10" w:hanging="10"/>
        <w:jc w:val="right"/>
      </w:pPr>
    </w:p>
    <w:p w:rsidR="0094500E" w:rsidRDefault="0094500E">
      <w:pPr>
        <w:spacing w:after="139" w:line="259" w:lineRule="auto"/>
        <w:ind w:left="10" w:right="-10" w:hanging="10"/>
        <w:jc w:val="right"/>
      </w:pPr>
    </w:p>
    <w:p w:rsidR="0094500E" w:rsidRDefault="0094500E">
      <w:pPr>
        <w:spacing w:after="139" w:line="259" w:lineRule="auto"/>
        <w:ind w:left="10" w:right="-10" w:hanging="10"/>
        <w:jc w:val="right"/>
      </w:pPr>
    </w:p>
    <w:p w:rsidR="0094500E" w:rsidRDefault="0094500E">
      <w:pPr>
        <w:spacing w:after="139" w:line="259" w:lineRule="auto"/>
        <w:ind w:left="10" w:right="-10" w:hanging="10"/>
        <w:jc w:val="right"/>
      </w:pPr>
    </w:p>
    <w:p w:rsidR="0094500E" w:rsidRDefault="0094500E">
      <w:pPr>
        <w:spacing w:after="139" w:line="259" w:lineRule="auto"/>
        <w:ind w:left="10" w:right="-10" w:hanging="10"/>
        <w:jc w:val="right"/>
      </w:pPr>
    </w:p>
    <w:p w:rsidR="0094500E" w:rsidRDefault="0094500E">
      <w:pPr>
        <w:spacing w:after="139" w:line="259" w:lineRule="auto"/>
        <w:ind w:left="10" w:right="-10" w:hanging="10"/>
        <w:jc w:val="right"/>
      </w:pPr>
    </w:p>
    <w:p w:rsidR="0094500E" w:rsidRDefault="0094500E">
      <w:pPr>
        <w:spacing w:after="139" w:line="259" w:lineRule="auto"/>
        <w:ind w:left="10" w:right="-10" w:hanging="10"/>
        <w:jc w:val="right"/>
      </w:pPr>
    </w:p>
    <w:p w:rsidR="0094500E" w:rsidRDefault="0094500E">
      <w:pPr>
        <w:spacing w:after="139" w:line="259" w:lineRule="auto"/>
        <w:ind w:left="10" w:right="-10" w:hanging="10"/>
        <w:jc w:val="right"/>
      </w:pPr>
    </w:p>
    <w:p w:rsidR="0094500E" w:rsidRDefault="0094500E">
      <w:pPr>
        <w:spacing w:after="139" w:line="259" w:lineRule="auto"/>
        <w:ind w:left="10" w:right="-10" w:hanging="10"/>
        <w:jc w:val="right"/>
      </w:pPr>
    </w:p>
    <w:p w:rsidR="007A32F2" w:rsidRDefault="007A32F2">
      <w:pPr>
        <w:spacing w:after="139" w:line="259" w:lineRule="auto"/>
        <w:ind w:left="10" w:right="-10" w:hanging="10"/>
        <w:jc w:val="right"/>
      </w:pPr>
    </w:p>
    <w:p w:rsidR="007A32F2" w:rsidRDefault="007A32F2">
      <w:pPr>
        <w:spacing w:after="139" w:line="259" w:lineRule="auto"/>
        <w:ind w:left="10" w:right="-10" w:hanging="10"/>
        <w:jc w:val="right"/>
      </w:pPr>
    </w:p>
    <w:p w:rsidR="003E51CA" w:rsidRPr="003E51CA" w:rsidRDefault="0081572C" w:rsidP="003E51CA">
      <w:pPr>
        <w:spacing w:after="139" w:line="259" w:lineRule="auto"/>
        <w:ind w:left="10" w:right="-10" w:hanging="10"/>
        <w:jc w:val="right"/>
        <w:rPr>
          <w:b/>
          <w:bCs/>
          <w:u w:val="single"/>
        </w:rPr>
      </w:pPr>
      <w:r>
        <w:rPr>
          <w:b/>
          <w:bCs/>
          <w:u w:val="single"/>
        </w:rPr>
        <w:lastRenderedPageBreak/>
        <w:t>Updated on 20.01.2025</w:t>
      </w:r>
    </w:p>
    <w:p w:rsidR="007A32F2" w:rsidRDefault="007A32F2">
      <w:pPr>
        <w:spacing w:after="139" w:line="259" w:lineRule="auto"/>
        <w:ind w:left="10" w:right="-10" w:hanging="10"/>
        <w:jc w:val="right"/>
      </w:pPr>
    </w:p>
    <w:p w:rsidR="007A32F2" w:rsidRDefault="007A32F2" w:rsidP="007A32F2">
      <w:pPr>
        <w:spacing w:after="0" w:line="321" w:lineRule="auto"/>
        <w:ind w:left="3320" w:right="1047" w:hanging="2187"/>
        <w:jc w:val="center"/>
        <w:rPr>
          <w:b/>
          <w:sz w:val="28"/>
        </w:rPr>
      </w:pPr>
      <w:r>
        <w:rPr>
          <w:b/>
          <w:sz w:val="28"/>
        </w:rPr>
        <w:t>[</w:t>
      </w:r>
      <w:r w:rsidR="00F10C00">
        <w:rPr>
          <w:b/>
          <w:sz w:val="28"/>
        </w:rPr>
        <w:t>CSIR-INDIAN INSTITUE OF CHEMICAL BIOLOGY</w:t>
      </w:r>
      <w:bookmarkStart w:id="0" w:name="_GoBack"/>
      <w:bookmarkEnd w:id="0"/>
      <w:r>
        <w:rPr>
          <w:b/>
          <w:sz w:val="28"/>
        </w:rPr>
        <w:t>]</w:t>
      </w:r>
    </w:p>
    <w:p w:rsidR="007B2280" w:rsidRDefault="00041BFA" w:rsidP="007A32F2">
      <w:pPr>
        <w:spacing w:after="0" w:line="321" w:lineRule="auto"/>
        <w:ind w:left="3320" w:right="1047" w:hanging="2187"/>
        <w:jc w:val="center"/>
      </w:pPr>
      <w:r>
        <w:rPr>
          <w:b/>
          <w:sz w:val="32"/>
        </w:rPr>
        <w:t>Procurement Plan</w:t>
      </w:r>
    </w:p>
    <w:p w:rsidR="007A32F2" w:rsidRDefault="00041BFA" w:rsidP="007A32F2">
      <w:pPr>
        <w:spacing w:after="90" w:line="321" w:lineRule="auto"/>
        <w:ind w:left="-15" w:right="2635" w:firstLine="3085"/>
        <w:jc w:val="center"/>
        <w:rPr>
          <w:b/>
        </w:rPr>
      </w:pPr>
      <w:r>
        <w:rPr>
          <w:b/>
          <w:sz w:val="28"/>
        </w:rPr>
        <w:t>[Financial Year 202</w:t>
      </w:r>
      <w:r w:rsidR="00813099">
        <w:rPr>
          <w:b/>
          <w:sz w:val="28"/>
        </w:rPr>
        <w:t>5-26</w:t>
      </w:r>
      <w:r>
        <w:rPr>
          <w:b/>
          <w:sz w:val="28"/>
        </w:rPr>
        <w:t>]</w:t>
      </w:r>
    </w:p>
    <w:p w:rsidR="007B2280" w:rsidRDefault="00041BFA" w:rsidP="007A32F2">
      <w:pPr>
        <w:spacing w:after="90" w:line="321" w:lineRule="auto"/>
        <w:ind w:right="2635"/>
      </w:pPr>
      <w:r>
        <w:rPr>
          <w:b/>
          <w:sz w:val="28"/>
        </w:rPr>
        <w:t>[</w:t>
      </w:r>
      <w:r w:rsidR="00D84652">
        <w:rPr>
          <w:b/>
          <w:sz w:val="28"/>
        </w:rPr>
        <w:t>B] Consumables</w:t>
      </w:r>
      <w:r>
        <w:rPr>
          <w:b/>
          <w:sz w:val="28"/>
        </w:rPr>
        <w:t>:</w:t>
      </w:r>
      <w:r>
        <w:t xml:space="preserve"> </w:t>
      </w:r>
    </w:p>
    <w:p w:rsidR="007B2280" w:rsidRDefault="00041BFA">
      <w:pPr>
        <w:spacing w:after="228"/>
        <w:ind w:left="0" w:firstLine="0"/>
      </w:pPr>
      <w:r>
        <w:t>The following categories of consumables are likely t</w:t>
      </w:r>
      <w:r w:rsidR="007A32F2">
        <w:t>o be</w:t>
      </w:r>
      <w:r w:rsidR="00813099">
        <w:t xml:space="preserve"> procured during the FY 2025-26</w:t>
      </w:r>
      <w:r>
        <w:t xml:space="preserve">. </w:t>
      </w:r>
    </w:p>
    <w:p w:rsidR="007A32F2" w:rsidRDefault="007A32F2">
      <w:pPr>
        <w:spacing w:after="0" w:line="259" w:lineRule="auto"/>
        <w:ind w:left="-15" w:firstLine="0"/>
        <w:rPr>
          <w:i/>
        </w:rPr>
      </w:pPr>
      <w:r>
        <w:rPr>
          <w:b/>
        </w:rPr>
        <w:t>Table 3</w:t>
      </w:r>
      <w:r w:rsidR="00041BFA">
        <w:rPr>
          <w:b/>
        </w:rPr>
        <w:t>:</w:t>
      </w:r>
      <w:r w:rsidR="00041BFA">
        <w:rPr>
          <w:b/>
          <w:i/>
        </w:rPr>
        <w:t xml:space="preserve"> </w:t>
      </w:r>
      <w:r w:rsidR="00041BFA" w:rsidRPr="007A32F2">
        <w:rPr>
          <w:iCs/>
        </w:rPr>
        <w:t xml:space="preserve">Consumables likely to be procured during </w:t>
      </w:r>
      <w:r w:rsidR="00041BFA" w:rsidRPr="007A32F2">
        <w:rPr>
          <w:b/>
          <w:iCs/>
        </w:rPr>
        <w:t>Financial Year 202</w:t>
      </w:r>
      <w:r w:rsidR="00813099">
        <w:rPr>
          <w:b/>
          <w:iCs/>
        </w:rPr>
        <w:t>5-26</w:t>
      </w:r>
      <w:r w:rsidR="00041BFA" w:rsidRPr="007A32F2">
        <w:rPr>
          <w:b/>
          <w:iCs/>
        </w:rPr>
        <w:t xml:space="preserve"> </w:t>
      </w:r>
      <w:r w:rsidR="00041BFA" w:rsidRPr="007A32F2">
        <w:rPr>
          <w:iCs/>
        </w:rPr>
        <w:t>(Annual):</w:t>
      </w:r>
    </w:p>
    <w:p w:rsidR="007B2280" w:rsidRDefault="00041BFA">
      <w:pPr>
        <w:spacing w:after="0" w:line="259" w:lineRule="auto"/>
        <w:ind w:left="-15" w:firstLine="0"/>
      </w:pPr>
      <w:r>
        <w:rPr>
          <w:i/>
        </w:rPr>
        <w:t xml:space="preserve"> </w:t>
      </w:r>
    </w:p>
    <w:tbl>
      <w:tblPr>
        <w:tblStyle w:val="TableGrid"/>
        <w:tblW w:w="9352" w:type="dxa"/>
        <w:tblInd w:w="5" w:type="dxa"/>
        <w:tblCellMar>
          <w:top w:w="8" w:type="dxa"/>
          <w:left w:w="108" w:type="dxa"/>
          <w:right w:w="44" w:type="dxa"/>
        </w:tblCellMar>
        <w:tblLook w:val="04A0" w:firstRow="1" w:lastRow="0" w:firstColumn="1" w:lastColumn="0" w:noHBand="0" w:noVBand="1"/>
      </w:tblPr>
      <w:tblGrid>
        <w:gridCol w:w="898"/>
        <w:gridCol w:w="6044"/>
        <w:gridCol w:w="2410"/>
      </w:tblGrid>
      <w:tr w:rsidR="007B2280">
        <w:trPr>
          <w:trHeight w:val="838"/>
        </w:trPr>
        <w:tc>
          <w:tcPr>
            <w:tcW w:w="898" w:type="dxa"/>
            <w:tcBorders>
              <w:top w:val="single" w:sz="4" w:space="0" w:color="000000"/>
              <w:left w:val="single" w:sz="4" w:space="0" w:color="000000"/>
              <w:bottom w:val="single" w:sz="4" w:space="0" w:color="000000"/>
              <w:right w:val="single" w:sz="4" w:space="0" w:color="000000"/>
            </w:tcBorders>
            <w:vAlign w:val="center"/>
          </w:tcPr>
          <w:p w:rsidR="007B2280" w:rsidRDefault="00041BFA">
            <w:pPr>
              <w:spacing w:after="0" w:line="259" w:lineRule="auto"/>
              <w:ind w:left="0" w:firstLine="0"/>
            </w:pPr>
            <w:r>
              <w:rPr>
                <w:b/>
              </w:rPr>
              <w:t xml:space="preserve">S. No. </w:t>
            </w:r>
          </w:p>
        </w:tc>
        <w:tc>
          <w:tcPr>
            <w:tcW w:w="6045" w:type="dxa"/>
            <w:tcBorders>
              <w:top w:val="single" w:sz="4" w:space="0" w:color="000000"/>
              <w:left w:val="single" w:sz="4" w:space="0" w:color="000000"/>
              <w:bottom w:val="single" w:sz="4" w:space="0" w:color="000000"/>
              <w:right w:val="single" w:sz="4" w:space="0" w:color="000000"/>
            </w:tcBorders>
            <w:vAlign w:val="center"/>
          </w:tcPr>
          <w:p w:rsidR="007B2280" w:rsidRDefault="00041BFA">
            <w:pPr>
              <w:spacing w:after="0" w:line="259" w:lineRule="auto"/>
              <w:ind w:left="0" w:right="64" w:firstLine="0"/>
              <w:jc w:val="center"/>
            </w:pPr>
            <w:r>
              <w:rPr>
                <w:b/>
              </w:rPr>
              <w:t xml:space="preserve">Category </w:t>
            </w:r>
          </w:p>
        </w:tc>
        <w:tc>
          <w:tcPr>
            <w:tcW w:w="2410" w:type="dxa"/>
            <w:tcBorders>
              <w:top w:val="single" w:sz="4" w:space="0" w:color="000000"/>
              <w:left w:val="single" w:sz="4" w:space="0" w:color="000000"/>
              <w:bottom w:val="single" w:sz="4" w:space="0" w:color="000000"/>
              <w:right w:val="single" w:sz="4" w:space="0" w:color="000000"/>
            </w:tcBorders>
          </w:tcPr>
          <w:p w:rsidR="007B2280" w:rsidRDefault="00041BFA">
            <w:pPr>
              <w:spacing w:after="0" w:line="259" w:lineRule="auto"/>
              <w:ind w:left="0" w:right="66" w:firstLine="0"/>
              <w:jc w:val="center"/>
            </w:pPr>
            <w:r>
              <w:rPr>
                <w:b/>
              </w:rPr>
              <w:t xml:space="preserve">Expected </w:t>
            </w:r>
          </w:p>
          <w:p w:rsidR="007B2280" w:rsidRDefault="00041BFA">
            <w:pPr>
              <w:spacing w:after="0" w:line="259" w:lineRule="auto"/>
              <w:ind w:left="2" w:firstLine="0"/>
              <w:jc w:val="both"/>
            </w:pPr>
            <w:r>
              <w:rPr>
                <w:b/>
              </w:rPr>
              <w:t xml:space="preserve">Procurement Value </w:t>
            </w:r>
          </w:p>
          <w:p w:rsidR="007B2280" w:rsidRDefault="00041BFA">
            <w:pPr>
              <w:spacing w:after="0" w:line="259" w:lineRule="auto"/>
              <w:ind w:left="0" w:right="65" w:firstLine="0"/>
              <w:jc w:val="center"/>
            </w:pPr>
            <w:r>
              <w:rPr>
                <w:b/>
              </w:rPr>
              <w:t>(</w:t>
            </w:r>
            <w:proofErr w:type="spellStart"/>
            <w:r>
              <w:rPr>
                <w:b/>
              </w:rPr>
              <w:t>Rs</w:t>
            </w:r>
            <w:proofErr w:type="spellEnd"/>
            <w:r>
              <w:rPr>
                <w:b/>
              </w:rPr>
              <w:t xml:space="preserve">. In Lakhs) </w:t>
            </w:r>
          </w:p>
        </w:tc>
      </w:tr>
      <w:tr w:rsidR="007B2280">
        <w:trPr>
          <w:trHeight w:val="470"/>
        </w:trPr>
        <w:tc>
          <w:tcPr>
            <w:tcW w:w="898" w:type="dxa"/>
            <w:tcBorders>
              <w:top w:val="single" w:sz="4" w:space="0" w:color="000000"/>
              <w:left w:val="single" w:sz="4" w:space="0" w:color="000000"/>
              <w:bottom w:val="single" w:sz="4" w:space="0" w:color="000000"/>
              <w:right w:val="single" w:sz="4" w:space="0" w:color="000000"/>
            </w:tcBorders>
            <w:vAlign w:val="center"/>
          </w:tcPr>
          <w:p w:rsidR="007B2280" w:rsidRDefault="00041BFA">
            <w:pPr>
              <w:spacing w:after="0" w:line="259" w:lineRule="auto"/>
              <w:ind w:left="0" w:right="66" w:firstLine="0"/>
              <w:jc w:val="center"/>
            </w:pPr>
            <w:r>
              <w:rPr>
                <w:sz w:val="22"/>
              </w:rPr>
              <w:t xml:space="preserve">1 </w:t>
            </w:r>
          </w:p>
        </w:tc>
        <w:tc>
          <w:tcPr>
            <w:tcW w:w="6045" w:type="dxa"/>
            <w:tcBorders>
              <w:top w:val="single" w:sz="4" w:space="0" w:color="000000"/>
              <w:left w:val="single" w:sz="4" w:space="0" w:color="000000"/>
              <w:bottom w:val="single" w:sz="4" w:space="0" w:color="000000"/>
              <w:right w:val="single" w:sz="4" w:space="0" w:color="000000"/>
            </w:tcBorders>
          </w:tcPr>
          <w:p w:rsidR="007B2280" w:rsidRPr="00875AA9" w:rsidRDefault="00041BFA">
            <w:pPr>
              <w:spacing w:after="0" w:line="259" w:lineRule="auto"/>
              <w:ind w:left="0" w:firstLine="0"/>
              <w:jc w:val="both"/>
              <w:rPr>
                <w:szCs w:val="24"/>
              </w:rPr>
            </w:pPr>
            <w:r w:rsidRPr="00875AA9">
              <w:rPr>
                <w:szCs w:val="24"/>
              </w:rPr>
              <w:t xml:space="preserve">Chemicals   </w:t>
            </w:r>
            <w:r w:rsidR="005F50F4" w:rsidRPr="005F50F4">
              <w:rPr>
                <w:szCs w:val="24"/>
              </w:rPr>
              <w:t xml:space="preserve">(ex.- Solvents, Biochemical/s, Biochemical kits &amp; enzymes, Diagnostic kits, Sequencing, Oligonucleotides, </w:t>
            </w:r>
            <w:proofErr w:type="spellStart"/>
            <w:r w:rsidR="005F50F4" w:rsidRPr="005F50F4">
              <w:rPr>
                <w:szCs w:val="24"/>
              </w:rPr>
              <w:t>Antiboies</w:t>
            </w:r>
            <w:proofErr w:type="spellEnd"/>
            <w:r w:rsidR="005F50F4" w:rsidRPr="005F50F4">
              <w:rPr>
                <w:szCs w:val="24"/>
              </w:rPr>
              <w:t>, catalysts-</w:t>
            </w:r>
            <w:proofErr w:type="spellStart"/>
            <w:r w:rsidR="005F50F4" w:rsidRPr="005F50F4">
              <w:rPr>
                <w:szCs w:val="24"/>
              </w:rPr>
              <w:t>Pd</w:t>
            </w:r>
            <w:proofErr w:type="spellEnd"/>
            <w:r w:rsidR="005F50F4" w:rsidRPr="005F50F4">
              <w:rPr>
                <w:szCs w:val="24"/>
              </w:rPr>
              <w:t xml:space="preserve">, ligands, Directing groups, additives, amines, alcohols, acids, halides, nitriles, aldehydes, ketones, esters, amino acids, peptides, aromatic compounds, common salts, oxidizing agents, reducing agents, common dry solvents </w:t>
            </w:r>
            <w:proofErr w:type="spellStart"/>
            <w:r w:rsidR="005F50F4" w:rsidRPr="005F50F4">
              <w:rPr>
                <w:szCs w:val="24"/>
              </w:rPr>
              <w:t>etc</w:t>
            </w:r>
            <w:proofErr w:type="spellEnd"/>
            <w:r w:rsidR="005F50F4" w:rsidRPr="005F50F4">
              <w:rPr>
                <w:szCs w:val="24"/>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7B2280" w:rsidRDefault="0081572C" w:rsidP="00F558BF">
            <w:pPr>
              <w:spacing w:after="0" w:line="259" w:lineRule="auto"/>
              <w:ind w:left="0" w:right="62" w:firstLine="0"/>
              <w:jc w:val="right"/>
            </w:pPr>
            <w:r>
              <w:t>14</w:t>
            </w:r>
            <w:r w:rsidR="00DC466C">
              <w:t>64</w:t>
            </w:r>
            <w:r>
              <w:t>.00</w:t>
            </w:r>
          </w:p>
        </w:tc>
      </w:tr>
      <w:tr w:rsidR="007B2280">
        <w:trPr>
          <w:trHeight w:val="1092"/>
        </w:trPr>
        <w:tc>
          <w:tcPr>
            <w:tcW w:w="898" w:type="dxa"/>
            <w:tcBorders>
              <w:top w:val="single" w:sz="4" w:space="0" w:color="000000"/>
              <w:left w:val="single" w:sz="4" w:space="0" w:color="000000"/>
              <w:bottom w:val="single" w:sz="4" w:space="0" w:color="000000"/>
              <w:right w:val="single" w:sz="4" w:space="0" w:color="000000"/>
            </w:tcBorders>
            <w:vAlign w:val="center"/>
          </w:tcPr>
          <w:p w:rsidR="007B2280" w:rsidRDefault="00041BFA">
            <w:pPr>
              <w:spacing w:after="0" w:line="259" w:lineRule="auto"/>
              <w:ind w:left="0" w:right="66" w:firstLine="0"/>
              <w:jc w:val="center"/>
            </w:pPr>
            <w:r>
              <w:rPr>
                <w:sz w:val="22"/>
              </w:rPr>
              <w:t xml:space="preserve">2 </w:t>
            </w:r>
          </w:p>
        </w:tc>
        <w:tc>
          <w:tcPr>
            <w:tcW w:w="6045" w:type="dxa"/>
            <w:tcBorders>
              <w:top w:val="single" w:sz="4" w:space="0" w:color="000000"/>
              <w:left w:val="single" w:sz="4" w:space="0" w:color="000000"/>
              <w:bottom w:val="single" w:sz="4" w:space="0" w:color="000000"/>
              <w:right w:val="single" w:sz="4" w:space="0" w:color="000000"/>
            </w:tcBorders>
          </w:tcPr>
          <w:p w:rsidR="007B2280" w:rsidRPr="00875AA9" w:rsidRDefault="00041BFA" w:rsidP="006D7D5D">
            <w:pPr>
              <w:spacing w:after="0" w:line="259" w:lineRule="auto"/>
              <w:ind w:left="0" w:firstLine="0"/>
              <w:rPr>
                <w:szCs w:val="24"/>
              </w:rPr>
            </w:pPr>
            <w:r w:rsidRPr="00875AA9">
              <w:rPr>
                <w:szCs w:val="24"/>
              </w:rPr>
              <w:t xml:space="preserve">Other Consumables   </w:t>
            </w:r>
            <w:r w:rsidR="005F50F4" w:rsidRPr="005F50F4">
              <w:rPr>
                <w:szCs w:val="24"/>
              </w:rPr>
              <w:t>(ex- Insecticide, Raw Materials, Packing Material, Column, Syringes, Transcriptome and Metagenome Analysis, Metabolites analyses, Farm Consumables, TLC Plates, Filter papers, Planting materials, seeds, Chemical standards, Essential oils, Standard aroma molecules, Animal feed, Cell Lines, Agriculture accessories, etc.)</w:t>
            </w:r>
          </w:p>
        </w:tc>
        <w:tc>
          <w:tcPr>
            <w:tcW w:w="2410" w:type="dxa"/>
            <w:tcBorders>
              <w:top w:val="single" w:sz="4" w:space="0" w:color="000000"/>
              <w:left w:val="single" w:sz="4" w:space="0" w:color="000000"/>
              <w:bottom w:val="single" w:sz="4" w:space="0" w:color="000000"/>
              <w:right w:val="single" w:sz="4" w:space="0" w:color="000000"/>
            </w:tcBorders>
            <w:vAlign w:val="center"/>
          </w:tcPr>
          <w:p w:rsidR="007B2280" w:rsidRDefault="0081572C" w:rsidP="00F558BF">
            <w:pPr>
              <w:spacing w:after="0" w:line="259" w:lineRule="auto"/>
              <w:ind w:left="0" w:right="62" w:firstLine="0"/>
              <w:jc w:val="right"/>
            </w:pPr>
            <w:r>
              <w:t>230.00</w:t>
            </w:r>
          </w:p>
        </w:tc>
      </w:tr>
      <w:tr w:rsidR="007B2280">
        <w:trPr>
          <w:trHeight w:val="262"/>
        </w:trPr>
        <w:tc>
          <w:tcPr>
            <w:tcW w:w="898" w:type="dxa"/>
            <w:tcBorders>
              <w:top w:val="single" w:sz="4" w:space="0" w:color="000000"/>
              <w:left w:val="single" w:sz="4" w:space="0" w:color="000000"/>
              <w:bottom w:val="single" w:sz="4" w:space="0" w:color="000000"/>
              <w:right w:val="single" w:sz="4" w:space="0" w:color="000000"/>
            </w:tcBorders>
          </w:tcPr>
          <w:p w:rsidR="007B2280" w:rsidRDefault="00041BFA">
            <w:pPr>
              <w:spacing w:after="0" w:line="259" w:lineRule="auto"/>
              <w:ind w:left="0" w:right="66" w:firstLine="0"/>
              <w:jc w:val="center"/>
            </w:pPr>
            <w:r>
              <w:rPr>
                <w:sz w:val="22"/>
              </w:rPr>
              <w:t xml:space="preserve">3 </w:t>
            </w:r>
          </w:p>
        </w:tc>
        <w:tc>
          <w:tcPr>
            <w:tcW w:w="6045" w:type="dxa"/>
            <w:tcBorders>
              <w:top w:val="single" w:sz="4" w:space="0" w:color="000000"/>
              <w:left w:val="single" w:sz="4" w:space="0" w:color="000000"/>
              <w:bottom w:val="single" w:sz="4" w:space="0" w:color="000000"/>
              <w:right w:val="single" w:sz="4" w:space="0" w:color="000000"/>
            </w:tcBorders>
          </w:tcPr>
          <w:p w:rsidR="007B2280" w:rsidRPr="00875AA9" w:rsidRDefault="00041BFA">
            <w:pPr>
              <w:spacing w:after="0" w:line="259" w:lineRule="auto"/>
              <w:ind w:left="0" w:firstLine="0"/>
              <w:rPr>
                <w:szCs w:val="24"/>
              </w:rPr>
            </w:pPr>
            <w:r w:rsidRPr="00875AA9">
              <w:rPr>
                <w:szCs w:val="24"/>
              </w:rPr>
              <w:t xml:space="preserve">Glass wares </w:t>
            </w:r>
            <w:r w:rsidR="005F50F4" w:rsidRPr="005F50F4">
              <w:rPr>
                <w:szCs w:val="24"/>
              </w:rPr>
              <w:t xml:space="preserve">(ex- glass bottles, conical flasks, glass plates, thin plates, test tubes, funnel, beakers, glass bottles, culture tubes, petri plates </w:t>
            </w:r>
            <w:proofErr w:type="spellStart"/>
            <w:r w:rsidR="005F50F4" w:rsidRPr="005F50F4">
              <w:rPr>
                <w:szCs w:val="24"/>
              </w:rPr>
              <w:t>etc</w:t>
            </w:r>
            <w:proofErr w:type="spellEnd"/>
            <w:r w:rsidR="005F50F4" w:rsidRPr="005F50F4">
              <w:rPr>
                <w:szCs w:val="24"/>
              </w:rPr>
              <w:t xml:space="preserve"> Measuring Cylinders, Beakers, Conical Flask, Glass Bottles</w:t>
            </w:r>
            <w:r w:rsidR="00620BA0">
              <w:rPr>
                <w:szCs w:val="24"/>
              </w:rPr>
              <w:t xml:space="preserve"> etc.</w:t>
            </w:r>
            <w:r w:rsidR="005F50F4" w:rsidRPr="005F50F4">
              <w:rPr>
                <w:szCs w:val="24"/>
              </w:rPr>
              <w:t>)</w:t>
            </w:r>
          </w:p>
        </w:tc>
        <w:tc>
          <w:tcPr>
            <w:tcW w:w="2410" w:type="dxa"/>
            <w:tcBorders>
              <w:top w:val="single" w:sz="4" w:space="0" w:color="000000"/>
              <w:left w:val="single" w:sz="4" w:space="0" w:color="000000"/>
              <w:bottom w:val="single" w:sz="4" w:space="0" w:color="000000"/>
              <w:right w:val="single" w:sz="4" w:space="0" w:color="000000"/>
            </w:tcBorders>
          </w:tcPr>
          <w:p w:rsidR="00DC466C" w:rsidRDefault="00DC466C" w:rsidP="00F558BF">
            <w:pPr>
              <w:spacing w:after="0" w:line="259" w:lineRule="auto"/>
              <w:ind w:left="0" w:right="64" w:firstLine="0"/>
              <w:jc w:val="right"/>
            </w:pPr>
          </w:p>
          <w:p w:rsidR="007B2280" w:rsidRDefault="00DC466C" w:rsidP="00F558BF">
            <w:pPr>
              <w:spacing w:after="0" w:line="259" w:lineRule="auto"/>
              <w:ind w:left="0" w:right="64" w:firstLine="0"/>
              <w:jc w:val="right"/>
            </w:pPr>
            <w:r>
              <w:t>100</w:t>
            </w:r>
            <w:r w:rsidR="00AB0904">
              <w:t>.00</w:t>
            </w:r>
          </w:p>
        </w:tc>
      </w:tr>
      <w:tr w:rsidR="007B2280">
        <w:trPr>
          <w:trHeight w:val="264"/>
        </w:trPr>
        <w:tc>
          <w:tcPr>
            <w:tcW w:w="898" w:type="dxa"/>
            <w:tcBorders>
              <w:top w:val="single" w:sz="4" w:space="0" w:color="000000"/>
              <w:left w:val="single" w:sz="4" w:space="0" w:color="000000"/>
              <w:bottom w:val="single" w:sz="4" w:space="0" w:color="000000"/>
              <w:right w:val="single" w:sz="4" w:space="0" w:color="000000"/>
            </w:tcBorders>
          </w:tcPr>
          <w:p w:rsidR="007B2280" w:rsidRDefault="00041BFA">
            <w:pPr>
              <w:spacing w:after="0" w:line="259" w:lineRule="auto"/>
              <w:ind w:left="0" w:right="66" w:firstLine="0"/>
              <w:jc w:val="center"/>
            </w:pPr>
            <w:r>
              <w:rPr>
                <w:sz w:val="22"/>
              </w:rPr>
              <w:t xml:space="preserve">4 </w:t>
            </w:r>
          </w:p>
        </w:tc>
        <w:tc>
          <w:tcPr>
            <w:tcW w:w="6045" w:type="dxa"/>
            <w:tcBorders>
              <w:top w:val="single" w:sz="4" w:space="0" w:color="000000"/>
              <w:left w:val="single" w:sz="4" w:space="0" w:color="000000"/>
              <w:bottom w:val="single" w:sz="4" w:space="0" w:color="000000"/>
              <w:right w:val="single" w:sz="4" w:space="0" w:color="000000"/>
            </w:tcBorders>
          </w:tcPr>
          <w:p w:rsidR="007B2280" w:rsidRPr="00875AA9" w:rsidRDefault="00041BFA">
            <w:pPr>
              <w:spacing w:after="0" w:line="259" w:lineRule="auto"/>
              <w:ind w:left="0" w:firstLine="0"/>
              <w:rPr>
                <w:szCs w:val="24"/>
              </w:rPr>
            </w:pPr>
            <w:r w:rsidRPr="00875AA9">
              <w:rPr>
                <w:szCs w:val="24"/>
              </w:rPr>
              <w:t xml:space="preserve">Plastic wares </w:t>
            </w:r>
            <w:r w:rsidR="005F50F4" w:rsidRPr="005F50F4">
              <w:rPr>
                <w:szCs w:val="24"/>
              </w:rPr>
              <w:t xml:space="preserve">(ex- Plate, Dish, </w:t>
            </w:r>
            <w:proofErr w:type="spellStart"/>
            <w:r w:rsidR="005F50F4" w:rsidRPr="005F50F4">
              <w:rPr>
                <w:szCs w:val="24"/>
              </w:rPr>
              <w:t>peptite</w:t>
            </w:r>
            <w:proofErr w:type="spellEnd"/>
            <w:r w:rsidR="005F50F4" w:rsidRPr="005F50F4">
              <w:rPr>
                <w:szCs w:val="24"/>
              </w:rPr>
              <w:t xml:space="preserve">, Micro tips, Reagent reservoir, Gloves,  Beaker, Tubes, PCR Tubes, Falcons, Pipette Tips, Holders, Plastic trays, T25 and T75 culture flasks, 35 mm, 60 mm culture dishes, Chamber slides, 5ml, 10ml, 25 ml pipets, Pipet tips 10 µl, 200µl, 1000 µl without or with filters, </w:t>
            </w:r>
            <w:r w:rsidR="005F50F4" w:rsidRPr="005F50F4">
              <w:rPr>
                <w:szCs w:val="24"/>
              </w:rPr>
              <w:lastRenderedPageBreak/>
              <w:t>companion plates, Inserts with 1 µm pores, Combs for scratch, Filters, syringes, Vacuum tubes, 15 ml and 50 ml sterile conical tubes</w:t>
            </w:r>
            <w:r w:rsidR="00620BA0">
              <w:rPr>
                <w:szCs w:val="24"/>
              </w:rPr>
              <w:t xml:space="preserve"> etc.</w:t>
            </w:r>
            <w:r w:rsidR="005F50F4" w:rsidRPr="005F50F4">
              <w:rPr>
                <w:szCs w:val="24"/>
              </w:rPr>
              <w:t>)</w:t>
            </w:r>
          </w:p>
        </w:tc>
        <w:tc>
          <w:tcPr>
            <w:tcW w:w="2410" w:type="dxa"/>
            <w:tcBorders>
              <w:top w:val="single" w:sz="4" w:space="0" w:color="000000"/>
              <w:left w:val="single" w:sz="4" w:space="0" w:color="000000"/>
              <w:bottom w:val="single" w:sz="4" w:space="0" w:color="000000"/>
              <w:right w:val="single" w:sz="4" w:space="0" w:color="000000"/>
            </w:tcBorders>
          </w:tcPr>
          <w:p w:rsidR="00DC466C" w:rsidRDefault="00DC466C" w:rsidP="00F558BF">
            <w:pPr>
              <w:spacing w:after="0" w:line="259" w:lineRule="auto"/>
              <w:ind w:left="0" w:right="64" w:firstLine="0"/>
              <w:jc w:val="right"/>
            </w:pPr>
          </w:p>
          <w:p w:rsidR="007B2280" w:rsidRDefault="00DC466C" w:rsidP="00F558BF">
            <w:pPr>
              <w:spacing w:after="0" w:line="259" w:lineRule="auto"/>
              <w:ind w:left="0" w:right="64" w:firstLine="0"/>
              <w:jc w:val="right"/>
            </w:pPr>
            <w:r>
              <w:t>80</w:t>
            </w:r>
            <w:r w:rsidR="00AB0904">
              <w:t>.00</w:t>
            </w:r>
          </w:p>
        </w:tc>
      </w:tr>
      <w:tr w:rsidR="007B2280">
        <w:trPr>
          <w:trHeight w:val="264"/>
        </w:trPr>
        <w:tc>
          <w:tcPr>
            <w:tcW w:w="898" w:type="dxa"/>
            <w:tcBorders>
              <w:top w:val="single" w:sz="4" w:space="0" w:color="000000"/>
              <w:left w:val="single" w:sz="4" w:space="0" w:color="000000"/>
              <w:bottom w:val="single" w:sz="4" w:space="0" w:color="000000"/>
              <w:right w:val="single" w:sz="4" w:space="0" w:color="000000"/>
            </w:tcBorders>
          </w:tcPr>
          <w:p w:rsidR="007B2280" w:rsidRDefault="00041BFA">
            <w:pPr>
              <w:spacing w:after="0" w:line="259" w:lineRule="auto"/>
              <w:ind w:left="0" w:right="66" w:firstLine="0"/>
              <w:jc w:val="center"/>
            </w:pPr>
            <w:r>
              <w:rPr>
                <w:sz w:val="22"/>
              </w:rPr>
              <w:lastRenderedPageBreak/>
              <w:t xml:space="preserve">5 </w:t>
            </w:r>
          </w:p>
        </w:tc>
        <w:tc>
          <w:tcPr>
            <w:tcW w:w="6045" w:type="dxa"/>
            <w:tcBorders>
              <w:top w:val="single" w:sz="4" w:space="0" w:color="000000"/>
              <w:left w:val="single" w:sz="4" w:space="0" w:color="000000"/>
              <w:bottom w:val="single" w:sz="4" w:space="0" w:color="000000"/>
              <w:right w:val="single" w:sz="4" w:space="0" w:color="000000"/>
            </w:tcBorders>
          </w:tcPr>
          <w:p w:rsidR="007B2280" w:rsidRPr="00875AA9" w:rsidRDefault="00EF76AF">
            <w:pPr>
              <w:spacing w:after="0" w:line="259" w:lineRule="auto"/>
              <w:ind w:left="0" w:firstLine="0"/>
              <w:rPr>
                <w:szCs w:val="24"/>
              </w:rPr>
            </w:pPr>
            <w:r>
              <w:rPr>
                <w:szCs w:val="24"/>
              </w:rPr>
              <w:t xml:space="preserve">Cartridges, Batteries </w:t>
            </w:r>
            <w:r w:rsidRPr="00EF76AF">
              <w:rPr>
                <w:szCs w:val="24"/>
              </w:rPr>
              <w:t xml:space="preserve">(Cartridges of different types of printers </w:t>
            </w:r>
            <w:proofErr w:type="spellStart"/>
            <w:r w:rsidRPr="00EF76AF">
              <w:rPr>
                <w:szCs w:val="24"/>
              </w:rPr>
              <w:t>eg</w:t>
            </w:r>
            <w:proofErr w:type="spellEnd"/>
            <w:r w:rsidRPr="00EF76AF">
              <w:rPr>
                <w:szCs w:val="24"/>
              </w:rPr>
              <w:t xml:space="preserve"> 12a, 78A, 88A </w:t>
            </w:r>
            <w:proofErr w:type="spellStart"/>
            <w:r w:rsidRPr="00EF76AF">
              <w:rPr>
                <w:szCs w:val="24"/>
              </w:rPr>
              <w:t>etc</w:t>
            </w:r>
            <w:proofErr w:type="spellEnd"/>
            <w:r w:rsidRPr="00EF76AF">
              <w:rPr>
                <w:szCs w:val="24"/>
              </w:rPr>
              <w:t>)</w:t>
            </w:r>
          </w:p>
        </w:tc>
        <w:tc>
          <w:tcPr>
            <w:tcW w:w="2410" w:type="dxa"/>
            <w:tcBorders>
              <w:top w:val="single" w:sz="4" w:space="0" w:color="000000"/>
              <w:left w:val="single" w:sz="4" w:space="0" w:color="000000"/>
              <w:bottom w:val="single" w:sz="4" w:space="0" w:color="000000"/>
              <w:right w:val="single" w:sz="4" w:space="0" w:color="000000"/>
            </w:tcBorders>
          </w:tcPr>
          <w:p w:rsidR="007B2280" w:rsidRDefault="00AB0904" w:rsidP="00F558BF">
            <w:pPr>
              <w:spacing w:after="0" w:line="259" w:lineRule="auto"/>
              <w:ind w:left="0" w:right="64" w:firstLine="0"/>
              <w:jc w:val="right"/>
            </w:pPr>
            <w:r>
              <w:t>8.50</w:t>
            </w:r>
          </w:p>
        </w:tc>
      </w:tr>
      <w:tr w:rsidR="007B2280">
        <w:trPr>
          <w:trHeight w:val="262"/>
        </w:trPr>
        <w:tc>
          <w:tcPr>
            <w:tcW w:w="898" w:type="dxa"/>
            <w:tcBorders>
              <w:top w:val="single" w:sz="4" w:space="0" w:color="000000"/>
              <w:left w:val="single" w:sz="4" w:space="0" w:color="000000"/>
              <w:bottom w:val="single" w:sz="4" w:space="0" w:color="000000"/>
              <w:right w:val="single" w:sz="4" w:space="0" w:color="000000"/>
            </w:tcBorders>
          </w:tcPr>
          <w:p w:rsidR="007B2280" w:rsidRDefault="00041BFA">
            <w:pPr>
              <w:spacing w:after="0" w:line="259" w:lineRule="auto"/>
              <w:ind w:left="0" w:right="66" w:firstLine="0"/>
              <w:jc w:val="center"/>
            </w:pPr>
            <w:r>
              <w:rPr>
                <w:sz w:val="22"/>
              </w:rPr>
              <w:t xml:space="preserve">6 </w:t>
            </w:r>
          </w:p>
        </w:tc>
        <w:tc>
          <w:tcPr>
            <w:tcW w:w="6045" w:type="dxa"/>
            <w:tcBorders>
              <w:top w:val="single" w:sz="4" w:space="0" w:color="000000"/>
              <w:left w:val="single" w:sz="4" w:space="0" w:color="000000"/>
              <w:bottom w:val="single" w:sz="4" w:space="0" w:color="000000"/>
              <w:right w:val="single" w:sz="4" w:space="0" w:color="000000"/>
            </w:tcBorders>
          </w:tcPr>
          <w:p w:rsidR="007B2280" w:rsidRPr="00875AA9" w:rsidRDefault="00041BFA">
            <w:pPr>
              <w:spacing w:after="0" w:line="259" w:lineRule="auto"/>
              <w:ind w:left="0" w:firstLine="0"/>
              <w:rPr>
                <w:szCs w:val="24"/>
              </w:rPr>
            </w:pPr>
            <w:r w:rsidRPr="00875AA9">
              <w:rPr>
                <w:szCs w:val="24"/>
              </w:rPr>
              <w:t xml:space="preserve">Gases </w:t>
            </w:r>
            <w:r w:rsidR="005F50F4" w:rsidRPr="005F50F4">
              <w:rPr>
                <w:szCs w:val="24"/>
              </w:rPr>
              <w:t xml:space="preserve">(ex- Nitrogen, Helium, Oxygen </w:t>
            </w:r>
            <w:proofErr w:type="spellStart"/>
            <w:r w:rsidR="005F50F4" w:rsidRPr="005F50F4">
              <w:rPr>
                <w:szCs w:val="24"/>
              </w:rPr>
              <w:t>etc</w:t>
            </w:r>
            <w:proofErr w:type="spellEnd"/>
            <w:r w:rsidR="005F50F4" w:rsidRPr="005F50F4">
              <w:rPr>
                <w:szCs w:val="24"/>
              </w:rPr>
              <w:t>)</w:t>
            </w:r>
          </w:p>
        </w:tc>
        <w:tc>
          <w:tcPr>
            <w:tcW w:w="2410" w:type="dxa"/>
            <w:tcBorders>
              <w:top w:val="single" w:sz="4" w:space="0" w:color="000000"/>
              <w:left w:val="single" w:sz="4" w:space="0" w:color="000000"/>
              <w:bottom w:val="single" w:sz="4" w:space="0" w:color="000000"/>
              <w:right w:val="single" w:sz="4" w:space="0" w:color="000000"/>
            </w:tcBorders>
          </w:tcPr>
          <w:p w:rsidR="007B2280" w:rsidRDefault="00AB0904" w:rsidP="00F558BF">
            <w:pPr>
              <w:spacing w:after="0" w:line="259" w:lineRule="auto"/>
              <w:ind w:left="0" w:right="64" w:firstLine="0"/>
              <w:jc w:val="right"/>
            </w:pPr>
            <w:r>
              <w:t>70.00</w:t>
            </w:r>
          </w:p>
        </w:tc>
      </w:tr>
      <w:tr w:rsidR="007B2280">
        <w:trPr>
          <w:trHeight w:val="264"/>
        </w:trPr>
        <w:tc>
          <w:tcPr>
            <w:tcW w:w="898" w:type="dxa"/>
            <w:tcBorders>
              <w:top w:val="single" w:sz="4" w:space="0" w:color="000000"/>
              <w:left w:val="single" w:sz="4" w:space="0" w:color="000000"/>
              <w:bottom w:val="single" w:sz="4" w:space="0" w:color="000000"/>
              <w:right w:val="single" w:sz="4" w:space="0" w:color="000000"/>
            </w:tcBorders>
          </w:tcPr>
          <w:p w:rsidR="007B2280" w:rsidRDefault="00041BFA">
            <w:pPr>
              <w:spacing w:after="0" w:line="259" w:lineRule="auto"/>
              <w:ind w:left="0" w:right="66" w:firstLine="0"/>
              <w:jc w:val="center"/>
            </w:pPr>
            <w:r>
              <w:rPr>
                <w:sz w:val="22"/>
              </w:rPr>
              <w:t xml:space="preserve">8 </w:t>
            </w:r>
          </w:p>
        </w:tc>
        <w:tc>
          <w:tcPr>
            <w:tcW w:w="6045" w:type="dxa"/>
            <w:tcBorders>
              <w:top w:val="single" w:sz="4" w:space="0" w:color="000000"/>
              <w:left w:val="single" w:sz="4" w:space="0" w:color="000000"/>
              <w:bottom w:val="single" w:sz="4" w:space="0" w:color="000000"/>
              <w:right w:val="single" w:sz="4" w:space="0" w:color="000000"/>
            </w:tcBorders>
          </w:tcPr>
          <w:p w:rsidR="007B2280" w:rsidRPr="00875AA9" w:rsidRDefault="00041BFA">
            <w:pPr>
              <w:spacing w:after="0" w:line="259" w:lineRule="auto"/>
              <w:ind w:left="0" w:firstLine="0"/>
              <w:rPr>
                <w:szCs w:val="24"/>
              </w:rPr>
            </w:pPr>
            <w:r w:rsidRPr="00875AA9">
              <w:rPr>
                <w:szCs w:val="24"/>
              </w:rPr>
              <w:t>Maintenance/AMC/</w:t>
            </w:r>
            <w:r w:rsidR="006D7D5D" w:rsidRPr="00875AA9">
              <w:rPr>
                <w:szCs w:val="24"/>
              </w:rPr>
              <w:t>repairing of existing equipment</w:t>
            </w:r>
            <w:r w:rsidRPr="00875AA9">
              <w:rPr>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B2280" w:rsidRDefault="00AB0904" w:rsidP="00F558BF">
            <w:pPr>
              <w:spacing w:after="0" w:line="259" w:lineRule="auto"/>
              <w:ind w:left="0" w:right="64" w:firstLine="0"/>
              <w:jc w:val="right"/>
            </w:pPr>
            <w:r>
              <w:t>2</w:t>
            </w:r>
            <w:r w:rsidR="00DC466C">
              <w:t>50</w:t>
            </w:r>
            <w:r>
              <w:t>.00</w:t>
            </w:r>
          </w:p>
        </w:tc>
      </w:tr>
      <w:tr w:rsidR="007B2280">
        <w:trPr>
          <w:trHeight w:val="262"/>
        </w:trPr>
        <w:tc>
          <w:tcPr>
            <w:tcW w:w="898" w:type="dxa"/>
            <w:tcBorders>
              <w:top w:val="single" w:sz="4" w:space="0" w:color="000000"/>
              <w:left w:val="single" w:sz="4" w:space="0" w:color="000000"/>
              <w:bottom w:val="single" w:sz="4" w:space="0" w:color="000000"/>
              <w:right w:val="single" w:sz="4" w:space="0" w:color="000000"/>
            </w:tcBorders>
          </w:tcPr>
          <w:p w:rsidR="007B2280" w:rsidRDefault="00041BFA">
            <w:pPr>
              <w:spacing w:after="0" w:line="259" w:lineRule="auto"/>
              <w:ind w:left="0" w:right="66" w:firstLine="0"/>
              <w:jc w:val="center"/>
            </w:pPr>
            <w:r>
              <w:rPr>
                <w:sz w:val="22"/>
              </w:rPr>
              <w:t xml:space="preserve">9 </w:t>
            </w:r>
          </w:p>
        </w:tc>
        <w:tc>
          <w:tcPr>
            <w:tcW w:w="6045" w:type="dxa"/>
            <w:tcBorders>
              <w:top w:val="single" w:sz="4" w:space="0" w:color="000000"/>
              <w:left w:val="single" w:sz="4" w:space="0" w:color="000000"/>
              <w:bottom w:val="single" w:sz="4" w:space="0" w:color="000000"/>
              <w:right w:val="single" w:sz="4" w:space="0" w:color="000000"/>
            </w:tcBorders>
          </w:tcPr>
          <w:p w:rsidR="007B2280" w:rsidRPr="00875AA9" w:rsidRDefault="00041BFA" w:rsidP="005F50F4">
            <w:pPr>
              <w:spacing w:after="0" w:line="259" w:lineRule="auto"/>
              <w:ind w:left="0" w:firstLine="0"/>
              <w:rPr>
                <w:szCs w:val="24"/>
              </w:rPr>
            </w:pPr>
            <w:r w:rsidRPr="00875AA9">
              <w:rPr>
                <w:szCs w:val="24"/>
              </w:rPr>
              <w:t xml:space="preserve">Stationary items </w:t>
            </w:r>
            <w:r w:rsidR="005F50F4" w:rsidRPr="005F50F4">
              <w:rPr>
                <w:szCs w:val="24"/>
              </w:rPr>
              <w:t>(Printer Papers, Adhesive tapes, Scissors, Pen</w:t>
            </w:r>
            <w:r w:rsidR="005F50F4">
              <w:rPr>
                <w:szCs w:val="24"/>
              </w:rPr>
              <w:t xml:space="preserve">, </w:t>
            </w:r>
            <w:r w:rsidR="005F50F4" w:rsidRPr="005F50F4">
              <w:rPr>
                <w:szCs w:val="24"/>
              </w:rPr>
              <w:t xml:space="preserve">Markers, </w:t>
            </w:r>
            <w:proofErr w:type="spellStart"/>
            <w:r w:rsidR="005F50F4" w:rsidRPr="005F50F4">
              <w:rPr>
                <w:szCs w:val="24"/>
              </w:rPr>
              <w:t>Parafilm</w:t>
            </w:r>
            <w:proofErr w:type="spellEnd"/>
            <w:r w:rsidR="005F50F4" w:rsidRPr="005F50F4">
              <w:rPr>
                <w:szCs w:val="24"/>
              </w:rPr>
              <w:t>, staplers</w:t>
            </w:r>
            <w:r w:rsidR="005F50F4">
              <w:rPr>
                <w:szCs w:val="24"/>
              </w:rPr>
              <w:t xml:space="preserve"> </w:t>
            </w:r>
            <w:proofErr w:type="spellStart"/>
            <w:r w:rsidR="005F50F4">
              <w:rPr>
                <w:szCs w:val="24"/>
              </w:rPr>
              <w:t>etc</w:t>
            </w:r>
            <w:proofErr w:type="spellEnd"/>
            <w:r w:rsidR="005F50F4" w:rsidRPr="005F50F4">
              <w:rPr>
                <w:szCs w:val="24"/>
              </w:rPr>
              <w:t>)</w:t>
            </w:r>
          </w:p>
        </w:tc>
        <w:tc>
          <w:tcPr>
            <w:tcW w:w="2410" w:type="dxa"/>
            <w:tcBorders>
              <w:top w:val="single" w:sz="4" w:space="0" w:color="000000"/>
              <w:left w:val="single" w:sz="4" w:space="0" w:color="000000"/>
              <w:bottom w:val="single" w:sz="4" w:space="0" w:color="000000"/>
              <w:right w:val="single" w:sz="4" w:space="0" w:color="000000"/>
            </w:tcBorders>
          </w:tcPr>
          <w:p w:rsidR="007B2280" w:rsidRDefault="00AB0904" w:rsidP="00F558BF">
            <w:pPr>
              <w:spacing w:after="0" w:line="259" w:lineRule="auto"/>
              <w:ind w:left="0" w:right="62" w:firstLine="0"/>
              <w:jc w:val="right"/>
            </w:pPr>
            <w:r>
              <w:t>27.50</w:t>
            </w:r>
          </w:p>
        </w:tc>
      </w:tr>
      <w:tr w:rsidR="007B2280">
        <w:trPr>
          <w:trHeight w:val="516"/>
        </w:trPr>
        <w:tc>
          <w:tcPr>
            <w:tcW w:w="898" w:type="dxa"/>
            <w:tcBorders>
              <w:top w:val="single" w:sz="4" w:space="0" w:color="000000"/>
              <w:left w:val="single" w:sz="4" w:space="0" w:color="000000"/>
              <w:bottom w:val="single" w:sz="4" w:space="0" w:color="000000"/>
              <w:right w:val="single" w:sz="4" w:space="0" w:color="000000"/>
            </w:tcBorders>
            <w:vAlign w:val="center"/>
          </w:tcPr>
          <w:p w:rsidR="007B2280" w:rsidRDefault="00041BFA">
            <w:pPr>
              <w:spacing w:after="0" w:line="259" w:lineRule="auto"/>
              <w:ind w:left="0" w:right="64" w:firstLine="0"/>
              <w:jc w:val="center"/>
            </w:pPr>
            <w:r>
              <w:rPr>
                <w:sz w:val="22"/>
              </w:rPr>
              <w:t xml:space="preserve">10 </w:t>
            </w:r>
          </w:p>
        </w:tc>
        <w:tc>
          <w:tcPr>
            <w:tcW w:w="6045" w:type="dxa"/>
            <w:tcBorders>
              <w:top w:val="single" w:sz="4" w:space="0" w:color="000000"/>
              <w:left w:val="single" w:sz="4" w:space="0" w:color="000000"/>
              <w:bottom w:val="single" w:sz="4" w:space="0" w:color="000000"/>
              <w:right w:val="single" w:sz="4" w:space="0" w:color="000000"/>
            </w:tcBorders>
          </w:tcPr>
          <w:p w:rsidR="007B2280" w:rsidRPr="00875AA9" w:rsidRDefault="00041BFA" w:rsidP="00B61010">
            <w:pPr>
              <w:spacing w:after="0" w:line="259" w:lineRule="auto"/>
              <w:ind w:left="0" w:firstLine="0"/>
              <w:rPr>
                <w:szCs w:val="24"/>
              </w:rPr>
            </w:pPr>
            <w:r w:rsidRPr="00875AA9">
              <w:rPr>
                <w:szCs w:val="24"/>
              </w:rPr>
              <w:t xml:space="preserve">IT / software-related Items </w:t>
            </w:r>
            <w:r w:rsidR="005F50F4" w:rsidRPr="005F50F4">
              <w:rPr>
                <w:szCs w:val="24"/>
              </w:rPr>
              <w:t xml:space="preserve"> (</w:t>
            </w:r>
            <w:proofErr w:type="spellStart"/>
            <w:r w:rsidR="005F50F4" w:rsidRPr="005F50F4">
              <w:rPr>
                <w:szCs w:val="24"/>
              </w:rPr>
              <w:t>Shrodinger</w:t>
            </w:r>
            <w:proofErr w:type="spellEnd"/>
            <w:r w:rsidR="005F50F4" w:rsidRPr="005F50F4">
              <w:rPr>
                <w:szCs w:val="24"/>
              </w:rPr>
              <w:t xml:space="preserve"> software suite, </w:t>
            </w:r>
            <w:proofErr w:type="spellStart"/>
            <w:r w:rsidR="005F50F4" w:rsidRPr="005F50F4">
              <w:rPr>
                <w:szCs w:val="24"/>
              </w:rPr>
              <w:t>FlowJo</w:t>
            </w:r>
            <w:proofErr w:type="spellEnd"/>
            <w:r w:rsidR="005F50F4" w:rsidRPr="005F50F4">
              <w:rPr>
                <w:szCs w:val="24"/>
              </w:rPr>
              <w:t xml:space="preserve"> Academic Portal, </w:t>
            </w:r>
            <w:proofErr w:type="spellStart"/>
            <w:r w:rsidR="005F50F4" w:rsidRPr="005F50F4">
              <w:rPr>
                <w:szCs w:val="24"/>
              </w:rPr>
              <w:t>Biorender</w:t>
            </w:r>
            <w:proofErr w:type="spellEnd"/>
            <w:r w:rsidR="005F50F4" w:rsidRPr="005F50F4">
              <w:rPr>
                <w:szCs w:val="24"/>
              </w:rPr>
              <w:t xml:space="preserve">, SPSS, Adobe Photoshop, </w:t>
            </w:r>
            <w:proofErr w:type="spellStart"/>
            <w:r w:rsidR="005F50F4" w:rsidRPr="005F50F4">
              <w:rPr>
                <w:szCs w:val="24"/>
              </w:rPr>
              <w:t>Graphpad</w:t>
            </w:r>
            <w:proofErr w:type="spellEnd"/>
            <w:r w:rsidR="005F50F4" w:rsidRPr="005F50F4">
              <w:rPr>
                <w:szCs w:val="24"/>
              </w:rPr>
              <w:t xml:space="preserve"> Prism, Anti-Virus S/w </w:t>
            </w:r>
            <w:proofErr w:type="spellStart"/>
            <w:r w:rsidR="005F50F4" w:rsidRPr="005F50F4">
              <w:rPr>
                <w:szCs w:val="24"/>
              </w:rPr>
              <w:t>liscence</w:t>
            </w:r>
            <w:proofErr w:type="spellEnd"/>
            <w:r w:rsidR="005F50F4" w:rsidRPr="005F50F4">
              <w:rPr>
                <w:szCs w:val="24"/>
              </w:rPr>
              <w:t xml:space="preserve">, OS </w:t>
            </w:r>
            <w:proofErr w:type="spellStart"/>
            <w:r w:rsidR="005F50F4" w:rsidRPr="005F50F4">
              <w:rPr>
                <w:szCs w:val="24"/>
              </w:rPr>
              <w:t>liscence</w:t>
            </w:r>
            <w:proofErr w:type="spellEnd"/>
            <w:r w:rsidR="005F50F4" w:rsidRPr="005F50F4">
              <w:rPr>
                <w:szCs w:val="24"/>
              </w:rPr>
              <w:t>, Media Converters, Media Switches, HDMI Splitters, Wi-Fi Adapters, Network Switches, Removable USB Storage, UTP Cat6 Cable, RJ 45 Connectors etc.)</w:t>
            </w:r>
          </w:p>
        </w:tc>
        <w:tc>
          <w:tcPr>
            <w:tcW w:w="2410" w:type="dxa"/>
            <w:tcBorders>
              <w:top w:val="single" w:sz="4" w:space="0" w:color="000000"/>
              <w:left w:val="single" w:sz="4" w:space="0" w:color="000000"/>
              <w:bottom w:val="single" w:sz="4" w:space="0" w:color="000000"/>
              <w:right w:val="single" w:sz="4" w:space="0" w:color="000000"/>
            </w:tcBorders>
            <w:vAlign w:val="center"/>
          </w:tcPr>
          <w:p w:rsidR="007B2280" w:rsidRDefault="00AB0904" w:rsidP="00F558BF">
            <w:pPr>
              <w:spacing w:after="0" w:line="259" w:lineRule="auto"/>
              <w:ind w:left="0" w:right="62" w:firstLine="0"/>
              <w:jc w:val="right"/>
            </w:pPr>
            <w:r>
              <w:t>3</w:t>
            </w:r>
            <w:r w:rsidR="00DC466C">
              <w:t>30</w:t>
            </w:r>
            <w:r>
              <w:t>.00</w:t>
            </w:r>
          </w:p>
        </w:tc>
      </w:tr>
      <w:tr w:rsidR="00B61010">
        <w:trPr>
          <w:trHeight w:val="516"/>
        </w:trPr>
        <w:tc>
          <w:tcPr>
            <w:tcW w:w="898" w:type="dxa"/>
            <w:tcBorders>
              <w:top w:val="single" w:sz="4" w:space="0" w:color="000000"/>
              <w:left w:val="single" w:sz="4" w:space="0" w:color="000000"/>
              <w:bottom w:val="single" w:sz="4" w:space="0" w:color="000000"/>
              <w:right w:val="single" w:sz="4" w:space="0" w:color="000000"/>
            </w:tcBorders>
            <w:vAlign w:val="center"/>
          </w:tcPr>
          <w:p w:rsidR="00B61010" w:rsidRDefault="00B61010">
            <w:pPr>
              <w:spacing w:after="0" w:line="259" w:lineRule="auto"/>
              <w:ind w:left="0" w:right="64" w:firstLine="0"/>
              <w:jc w:val="center"/>
              <w:rPr>
                <w:sz w:val="22"/>
              </w:rPr>
            </w:pPr>
            <w:r>
              <w:rPr>
                <w:sz w:val="22"/>
              </w:rPr>
              <w:t>11</w:t>
            </w:r>
          </w:p>
        </w:tc>
        <w:tc>
          <w:tcPr>
            <w:tcW w:w="6045" w:type="dxa"/>
            <w:tcBorders>
              <w:top w:val="single" w:sz="4" w:space="0" w:color="000000"/>
              <w:left w:val="single" w:sz="4" w:space="0" w:color="000000"/>
              <w:bottom w:val="single" w:sz="4" w:space="0" w:color="000000"/>
              <w:right w:val="single" w:sz="4" w:space="0" w:color="000000"/>
            </w:tcBorders>
          </w:tcPr>
          <w:p w:rsidR="00B61010" w:rsidRPr="00875AA9" w:rsidRDefault="00B61010" w:rsidP="006D7D5D">
            <w:pPr>
              <w:spacing w:after="0" w:line="259" w:lineRule="auto"/>
              <w:ind w:left="0" w:firstLine="0"/>
              <w:rPr>
                <w:szCs w:val="24"/>
              </w:rPr>
            </w:pPr>
            <w:r w:rsidRPr="00875AA9">
              <w:rPr>
                <w:szCs w:val="24"/>
              </w:rPr>
              <w:t>Furniture (Name the items required during year)</w:t>
            </w:r>
          </w:p>
        </w:tc>
        <w:tc>
          <w:tcPr>
            <w:tcW w:w="2410" w:type="dxa"/>
            <w:tcBorders>
              <w:top w:val="single" w:sz="4" w:space="0" w:color="000000"/>
              <w:left w:val="single" w:sz="4" w:space="0" w:color="000000"/>
              <w:bottom w:val="single" w:sz="4" w:space="0" w:color="000000"/>
              <w:right w:val="single" w:sz="4" w:space="0" w:color="000000"/>
            </w:tcBorders>
            <w:vAlign w:val="center"/>
          </w:tcPr>
          <w:p w:rsidR="00B61010" w:rsidRDefault="00B61010" w:rsidP="00F558BF">
            <w:pPr>
              <w:spacing w:after="0" w:line="259" w:lineRule="auto"/>
              <w:ind w:left="0" w:right="62" w:firstLine="0"/>
              <w:jc w:val="right"/>
            </w:pPr>
          </w:p>
        </w:tc>
      </w:tr>
      <w:tr w:rsidR="00875AA9">
        <w:trPr>
          <w:trHeight w:val="516"/>
        </w:trPr>
        <w:tc>
          <w:tcPr>
            <w:tcW w:w="898" w:type="dxa"/>
            <w:tcBorders>
              <w:top w:val="single" w:sz="4" w:space="0" w:color="000000"/>
              <w:left w:val="single" w:sz="4" w:space="0" w:color="000000"/>
              <w:bottom w:val="single" w:sz="4" w:space="0" w:color="000000"/>
              <w:right w:val="single" w:sz="4" w:space="0" w:color="000000"/>
            </w:tcBorders>
            <w:vAlign w:val="center"/>
          </w:tcPr>
          <w:p w:rsidR="00875AA9" w:rsidRDefault="00875AA9">
            <w:pPr>
              <w:spacing w:after="0" w:line="259" w:lineRule="auto"/>
              <w:ind w:left="0" w:right="64" w:firstLine="0"/>
              <w:jc w:val="center"/>
              <w:rPr>
                <w:sz w:val="22"/>
              </w:rPr>
            </w:pPr>
            <w:r>
              <w:rPr>
                <w:sz w:val="22"/>
              </w:rPr>
              <w:t>13</w:t>
            </w:r>
          </w:p>
        </w:tc>
        <w:tc>
          <w:tcPr>
            <w:tcW w:w="6045" w:type="dxa"/>
            <w:tcBorders>
              <w:top w:val="single" w:sz="4" w:space="0" w:color="000000"/>
              <w:left w:val="single" w:sz="4" w:space="0" w:color="000000"/>
              <w:bottom w:val="single" w:sz="4" w:space="0" w:color="000000"/>
              <w:right w:val="single" w:sz="4" w:space="0" w:color="000000"/>
            </w:tcBorders>
          </w:tcPr>
          <w:p w:rsidR="00875AA9" w:rsidRPr="00875AA9" w:rsidRDefault="00875AA9" w:rsidP="006D7D5D">
            <w:pPr>
              <w:spacing w:after="0" w:line="259" w:lineRule="auto"/>
              <w:ind w:left="0" w:firstLine="0"/>
              <w:rPr>
                <w:szCs w:val="24"/>
              </w:rPr>
            </w:pPr>
            <w:r>
              <w:rPr>
                <w:szCs w:val="24"/>
              </w:rPr>
              <w:t xml:space="preserve">Electric Items </w:t>
            </w:r>
            <w:r w:rsidR="005F50F4" w:rsidRPr="005F50F4">
              <w:rPr>
                <w:szCs w:val="24"/>
              </w:rPr>
              <w:t>(Tube lights, UV lights)</w:t>
            </w:r>
          </w:p>
        </w:tc>
        <w:tc>
          <w:tcPr>
            <w:tcW w:w="2410" w:type="dxa"/>
            <w:tcBorders>
              <w:top w:val="single" w:sz="4" w:space="0" w:color="000000"/>
              <w:left w:val="single" w:sz="4" w:space="0" w:color="000000"/>
              <w:bottom w:val="single" w:sz="4" w:space="0" w:color="000000"/>
              <w:right w:val="single" w:sz="4" w:space="0" w:color="000000"/>
            </w:tcBorders>
            <w:vAlign w:val="center"/>
          </w:tcPr>
          <w:p w:rsidR="00875AA9" w:rsidRDefault="00AB0904" w:rsidP="00F558BF">
            <w:pPr>
              <w:spacing w:after="0" w:line="259" w:lineRule="auto"/>
              <w:ind w:left="0" w:right="62" w:firstLine="0"/>
              <w:jc w:val="right"/>
            </w:pPr>
            <w:r>
              <w:t>1</w:t>
            </w:r>
            <w:r w:rsidR="00DC466C">
              <w:t>0</w:t>
            </w:r>
            <w:r>
              <w:t>.00</w:t>
            </w:r>
          </w:p>
        </w:tc>
      </w:tr>
    </w:tbl>
    <w:p w:rsidR="00EA0EB2" w:rsidRDefault="00EA0EB2">
      <w:pPr>
        <w:spacing w:after="219" w:line="259" w:lineRule="auto"/>
        <w:ind w:left="-5" w:hanging="10"/>
        <w:rPr>
          <w:b/>
        </w:rPr>
      </w:pPr>
    </w:p>
    <w:p w:rsidR="007B2280" w:rsidRDefault="00041BFA">
      <w:pPr>
        <w:spacing w:after="219" w:line="259" w:lineRule="auto"/>
        <w:ind w:left="-5" w:hanging="10"/>
      </w:pPr>
      <w:r>
        <w:rPr>
          <w:b/>
        </w:rPr>
        <w:t xml:space="preserve">Note: </w:t>
      </w:r>
    </w:p>
    <w:p w:rsidR="007B2280" w:rsidRDefault="00041BFA" w:rsidP="00813099">
      <w:pPr>
        <w:numPr>
          <w:ilvl w:val="0"/>
          <w:numId w:val="1"/>
        </w:numPr>
        <w:ind w:hanging="360"/>
        <w:jc w:val="both"/>
      </w:pPr>
      <w:r>
        <w:t xml:space="preserve">The above procurement plan is dynamic and could be revised as often as may be necessary with the approval of competent authority. </w:t>
      </w:r>
    </w:p>
    <w:p w:rsidR="007B2280" w:rsidRDefault="00041BFA" w:rsidP="00813099">
      <w:pPr>
        <w:numPr>
          <w:ilvl w:val="0"/>
          <w:numId w:val="1"/>
        </w:numPr>
        <w:ind w:hanging="360"/>
        <w:jc w:val="both"/>
      </w:pPr>
      <w:r>
        <w:t>The procurement of the chemicals &amp; consumables would be based on the need and time to time requirement of the R&amp;D activities of CSIR-</w:t>
      </w:r>
      <w:r w:rsidR="005167C6">
        <w:t>IICB</w:t>
      </w:r>
      <w:r>
        <w:t xml:space="preserve"> </w:t>
      </w:r>
    </w:p>
    <w:p w:rsidR="007B2280" w:rsidRDefault="00041BFA" w:rsidP="00813099">
      <w:pPr>
        <w:numPr>
          <w:ilvl w:val="0"/>
          <w:numId w:val="1"/>
        </w:numPr>
        <w:ind w:hanging="360"/>
        <w:jc w:val="both"/>
      </w:pPr>
      <w:r>
        <w:t xml:space="preserve">The procurement is subject to the funds availability/release of sufficient grant from CSIR / or funding agency. </w:t>
      </w:r>
    </w:p>
    <w:p w:rsidR="007B2280" w:rsidRDefault="00041BFA" w:rsidP="00813099">
      <w:pPr>
        <w:numPr>
          <w:ilvl w:val="0"/>
          <w:numId w:val="1"/>
        </w:numPr>
        <w:ind w:hanging="360"/>
        <w:jc w:val="both"/>
      </w:pPr>
      <w:r>
        <w:t xml:space="preserve">The indicated procurement value is an estimate only. </w:t>
      </w:r>
    </w:p>
    <w:p w:rsidR="007B2280" w:rsidRDefault="00041BFA" w:rsidP="00813099">
      <w:pPr>
        <w:spacing w:after="2116"/>
        <w:ind w:left="0" w:firstLine="0"/>
        <w:jc w:val="both"/>
      </w:pPr>
      <w:r>
        <w:t xml:space="preserve">This is issued with the approval of the competent authority. </w:t>
      </w:r>
    </w:p>
    <w:p w:rsidR="007B2280" w:rsidRDefault="00041BFA">
      <w:pPr>
        <w:spacing w:after="0" w:line="259" w:lineRule="auto"/>
        <w:ind w:left="0" w:right="3" w:firstLine="0"/>
        <w:jc w:val="right"/>
      </w:pPr>
      <w:r>
        <w:rPr>
          <w:rFonts w:ascii="Times New Roman" w:eastAsia="Times New Roman" w:hAnsi="Times New Roman" w:cs="Times New Roman"/>
        </w:rPr>
        <w:t xml:space="preserve">1 </w:t>
      </w:r>
    </w:p>
    <w:p w:rsidR="007B2280" w:rsidRDefault="00041BFA">
      <w:pPr>
        <w:spacing w:after="0" w:line="259" w:lineRule="auto"/>
        <w:ind w:left="0" w:firstLine="0"/>
      </w:pPr>
      <w:r>
        <w:rPr>
          <w:rFonts w:ascii="Times New Roman" w:eastAsia="Times New Roman" w:hAnsi="Times New Roman" w:cs="Times New Roman"/>
        </w:rPr>
        <w:t xml:space="preserve"> </w:t>
      </w:r>
    </w:p>
    <w:sectPr w:rsidR="007B2280">
      <w:footerReference w:type="even" r:id="rId7"/>
      <w:footerReference w:type="default" r:id="rId8"/>
      <w:footerReference w:type="first" r:id="rId9"/>
      <w:pgSz w:w="12240" w:h="15840"/>
      <w:pgMar w:top="1440" w:right="143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43F" w:rsidRDefault="0056743F">
      <w:pPr>
        <w:spacing w:after="0" w:line="240" w:lineRule="auto"/>
      </w:pPr>
      <w:r>
        <w:separator/>
      </w:r>
    </w:p>
  </w:endnote>
  <w:endnote w:type="continuationSeparator" w:id="0">
    <w:p w:rsidR="0056743F" w:rsidRDefault="0056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280" w:rsidRDefault="007B2280">
    <w:pPr>
      <w:spacing w:after="160" w:line="259" w:lineRule="auto"/>
      <w:ind w:left="0"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280" w:rsidRDefault="007B2280">
    <w:pPr>
      <w:spacing w:after="160" w:line="259" w:lineRule="auto"/>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280" w:rsidRDefault="007B228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43F" w:rsidRDefault="0056743F">
      <w:pPr>
        <w:spacing w:after="0" w:line="240" w:lineRule="auto"/>
      </w:pPr>
      <w:r>
        <w:separator/>
      </w:r>
    </w:p>
  </w:footnote>
  <w:footnote w:type="continuationSeparator" w:id="0">
    <w:p w:rsidR="0056743F" w:rsidRDefault="00567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26B0D"/>
    <w:multiLevelType w:val="hybridMultilevel"/>
    <w:tmpl w:val="368CE342"/>
    <w:lvl w:ilvl="0" w:tplc="D6C025F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AD6A92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96F5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90E2C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D081E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BC49D2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3A3B5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6896D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B1C219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80"/>
    <w:rsid w:val="00011D76"/>
    <w:rsid w:val="00041BFA"/>
    <w:rsid w:val="000718D1"/>
    <w:rsid w:val="000B6FCC"/>
    <w:rsid w:val="001A7488"/>
    <w:rsid w:val="003E51CA"/>
    <w:rsid w:val="005167C6"/>
    <w:rsid w:val="0056743F"/>
    <w:rsid w:val="005F50F4"/>
    <w:rsid w:val="006177F7"/>
    <w:rsid w:val="00620BA0"/>
    <w:rsid w:val="006D7D5D"/>
    <w:rsid w:val="00721BF2"/>
    <w:rsid w:val="007A32F2"/>
    <w:rsid w:val="007B2280"/>
    <w:rsid w:val="007D25BD"/>
    <w:rsid w:val="00813099"/>
    <w:rsid w:val="0081572C"/>
    <w:rsid w:val="008728B2"/>
    <w:rsid w:val="00875AA9"/>
    <w:rsid w:val="0094500E"/>
    <w:rsid w:val="00AB0904"/>
    <w:rsid w:val="00B5023A"/>
    <w:rsid w:val="00B61010"/>
    <w:rsid w:val="00C076B9"/>
    <w:rsid w:val="00C54C92"/>
    <w:rsid w:val="00CD7E4C"/>
    <w:rsid w:val="00D84652"/>
    <w:rsid w:val="00DC466C"/>
    <w:rsid w:val="00E530F5"/>
    <w:rsid w:val="00EA0EB2"/>
    <w:rsid w:val="00EF76AF"/>
    <w:rsid w:val="00F10C00"/>
    <w:rsid w:val="00F558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223F"/>
  <w15:docId w15:val="{A00842AE-7FCD-4451-A93E-91CAB3C6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50" w:lineRule="auto"/>
      <w:ind w:left="730" w:hanging="37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5"/>
      <w:ind w:right="6"/>
      <w:jc w:val="center"/>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B0904"/>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AB0904"/>
    <w:rPr>
      <w:rFonts w:ascii="Segoe UI" w:eastAsia="Arial" w:hAnsi="Segoe UI" w:cs="Mangal"/>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CSIR</dc:creator>
  <cp:keywords/>
  <cp:lastModifiedBy>Samir Thami</cp:lastModifiedBy>
  <cp:revision>22</cp:revision>
  <cp:lastPrinted>2025-01-20T10:20:00Z</cp:lastPrinted>
  <dcterms:created xsi:type="dcterms:W3CDTF">2024-04-09T10:39:00Z</dcterms:created>
  <dcterms:modified xsi:type="dcterms:W3CDTF">2025-01-20T13:11:00Z</dcterms:modified>
</cp:coreProperties>
</file>